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49" w:rsidRPr="004F4614" w:rsidRDefault="00236949" w:rsidP="00155E9E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Утверждена</w:t>
      </w:r>
    </w:p>
    <w:p w:rsidR="00236949" w:rsidRPr="004F4614" w:rsidRDefault="00AF6A18" w:rsidP="00155E9E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п</w:t>
      </w:r>
      <w:r w:rsidR="00236949" w:rsidRPr="004F4614">
        <w:rPr>
          <w:rFonts w:ascii="Times New Roman" w:hAnsi="Times New Roman" w:cs="Times New Roman"/>
          <w:sz w:val="28"/>
          <w:szCs w:val="28"/>
        </w:rPr>
        <w:t xml:space="preserve">остановлением  администрации </w:t>
      </w:r>
      <w:proofErr w:type="spellStart"/>
      <w:r w:rsidR="00236949"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C38A5">
        <w:rPr>
          <w:rFonts w:ascii="Times New Roman" w:hAnsi="Times New Roman" w:cs="Times New Roman"/>
          <w:sz w:val="28"/>
          <w:szCs w:val="28"/>
        </w:rPr>
        <w:t xml:space="preserve"> </w:t>
      </w:r>
      <w:r w:rsidR="00236949" w:rsidRPr="004F46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36949" w:rsidRPr="004F4614" w:rsidRDefault="00236949" w:rsidP="00155E9E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3F171F">
        <w:rPr>
          <w:rFonts w:ascii="Times New Roman" w:hAnsi="Times New Roman" w:cs="Times New Roman"/>
          <w:sz w:val="28"/>
          <w:szCs w:val="28"/>
        </w:rPr>
        <w:t>от «</w:t>
      </w:r>
      <w:r w:rsidR="00F52251">
        <w:rPr>
          <w:rFonts w:ascii="Times New Roman" w:hAnsi="Times New Roman" w:cs="Times New Roman"/>
          <w:sz w:val="28"/>
          <w:szCs w:val="28"/>
        </w:rPr>
        <w:t xml:space="preserve">       </w:t>
      </w:r>
      <w:r w:rsidR="007F1626" w:rsidRPr="003F171F">
        <w:rPr>
          <w:rFonts w:ascii="Times New Roman" w:hAnsi="Times New Roman" w:cs="Times New Roman"/>
          <w:sz w:val="28"/>
          <w:szCs w:val="28"/>
        </w:rPr>
        <w:t>»</w:t>
      </w:r>
      <w:r w:rsidRPr="003F171F">
        <w:rPr>
          <w:rFonts w:ascii="Times New Roman" w:hAnsi="Times New Roman" w:cs="Times New Roman"/>
          <w:sz w:val="28"/>
          <w:szCs w:val="28"/>
        </w:rPr>
        <w:t xml:space="preserve"> </w:t>
      </w:r>
      <w:r w:rsidR="00F522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71F">
        <w:rPr>
          <w:rFonts w:ascii="Times New Roman" w:hAnsi="Times New Roman" w:cs="Times New Roman"/>
          <w:sz w:val="28"/>
          <w:szCs w:val="28"/>
        </w:rPr>
        <w:t>20</w:t>
      </w:r>
      <w:r w:rsidR="00CC36EA">
        <w:rPr>
          <w:rFonts w:ascii="Times New Roman" w:hAnsi="Times New Roman" w:cs="Times New Roman"/>
          <w:sz w:val="28"/>
          <w:szCs w:val="28"/>
        </w:rPr>
        <w:t>20</w:t>
      </w:r>
      <w:r w:rsidRPr="003F171F">
        <w:rPr>
          <w:rFonts w:ascii="Times New Roman" w:hAnsi="Times New Roman" w:cs="Times New Roman"/>
          <w:sz w:val="28"/>
          <w:szCs w:val="28"/>
        </w:rPr>
        <w:t xml:space="preserve"> г.  </w:t>
      </w:r>
      <w:r w:rsidR="00F52251">
        <w:rPr>
          <w:rFonts w:ascii="Times New Roman" w:hAnsi="Times New Roman" w:cs="Times New Roman"/>
          <w:sz w:val="28"/>
          <w:szCs w:val="28"/>
        </w:rPr>
        <w:t xml:space="preserve">     </w:t>
      </w:r>
      <w:r w:rsidRPr="003F171F">
        <w:rPr>
          <w:rFonts w:ascii="Times New Roman" w:hAnsi="Times New Roman" w:cs="Times New Roman"/>
          <w:sz w:val="28"/>
          <w:szCs w:val="28"/>
        </w:rPr>
        <w:t>№</w:t>
      </w:r>
      <w:r w:rsidR="00F522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F1626" w:rsidRPr="003F1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1626" w:rsidRPr="003F1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1626" w:rsidRPr="003F171F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236949" w:rsidRPr="004F4614" w:rsidRDefault="00236949" w:rsidP="008A76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FC4F90" w:rsidP="008A76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F90" w:rsidRPr="004F4614" w:rsidRDefault="00FC4F90" w:rsidP="008A76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574" w:rsidRPr="004F4614" w:rsidRDefault="00853574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МУНИЦИПАЛЬНАЯ ПРОГРАММА ТУЛУНСКОГО </w:t>
      </w: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«РАЗВИТИЕ СФЕРЫ КУЛЬТУРЫ В ТУЛУНСКОМ РАЙОНЕ» </w:t>
      </w: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НА 20</w:t>
      </w:r>
      <w:r w:rsidR="00CC36EA">
        <w:rPr>
          <w:rFonts w:ascii="Times New Roman" w:hAnsi="Times New Roman" w:cs="Times New Roman"/>
          <w:sz w:val="28"/>
          <w:szCs w:val="28"/>
        </w:rPr>
        <w:t>21</w:t>
      </w:r>
      <w:r w:rsidRPr="004F4614">
        <w:rPr>
          <w:rFonts w:ascii="Times New Roman" w:hAnsi="Times New Roman" w:cs="Times New Roman"/>
          <w:sz w:val="28"/>
          <w:szCs w:val="28"/>
        </w:rPr>
        <w:t xml:space="preserve"> – 202</w:t>
      </w:r>
      <w:r w:rsidR="00CC36EA">
        <w:rPr>
          <w:rFonts w:ascii="Times New Roman" w:hAnsi="Times New Roman" w:cs="Times New Roman"/>
          <w:sz w:val="28"/>
          <w:szCs w:val="28"/>
        </w:rPr>
        <w:t>5</w:t>
      </w:r>
      <w:r w:rsidRPr="004F461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6EA" w:rsidRPr="002A386A" w:rsidRDefault="00CC36EA" w:rsidP="009547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236949" w:rsidRPr="004F4614" w:rsidRDefault="00236949" w:rsidP="008A76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678" w:rsidRDefault="004E5678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Тулун, 20</w:t>
      </w:r>
      <w:r w:rsidR="00CC36EA">
        <w:rPr>
          <w:rFonts w:ascii="Times New Roman" w:hAnsi="Times New Roman" w:cs="Times New Roman"/>
          <w:sz w:val="28"/>
          <w:szCs w:val="28"/>
        </w:rPr>
        <w:t>20</w:t>
      </w:r>
      <w:r w:rsidRPr="004F46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4586" w:rsidRDefault="006C4586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8B0CFD" w:rsidRDefault="00236949" w:rsidP="008B0CFD">
      <w:pPr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8B0CFD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371B72" w:rsidRDefault="00C12154" w:rsidP="002A386A">
      <w:pPr>
        <w:pStyle w:val="a4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</w:t>
      </w:r>
      <w:r w:rsidR="00CC36EA">
        <w:rPr>
          <w:rFonts w:ascii="Times New Roman" w:hAnsi="Times New Roman"/>
          <w:sz w:val="28"/>
          <w:szCs w:val="28"/>
        </w:rPr>
        <w:t>21</w:t>
      </w:r>
      <w:r w:rsidRPr="004F4614">
        <w:rPr>
          <w:rFonts w:ascii="Times New Roman" w:hAnsi="Times New Roman"/>
          <w:sz w:val="28"/>
          <w:szCs w:val="28"/>
        </w:rPr>
        <w:t xml:space="preserve"> – 202</w:t>
      </w:r>
      <w:r w:rsidR="00CC36EA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  <w:r w:rsidR="00371B7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04"/>
      </w:tblGrid>
      <w:tr w:rsidR="00236949" w:rsidRPr="004F4614" w:rsidTr="001E5835">
        <w:trPr>
          <w:trHeight w:val="144"/>
        </w:trPr>
        <w:tc>
          <w:tcPr>
            <w:tcW w:w="3652" w:type="dxa"/>
            <w:vAlign w:val="center"/>
          </w:tcPr>
          <w:p w:rsidR="00236949" w:rsidRPr="004F4614" w:rsidRDefault="00236949" w:rsidP="00246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vAlign w:val="center"/>
          </w:tcPr>
          <w:p w:rsidR="00236949" w:rsidRPr="004F4614" w:rsidRDefault="00236949" w:rsidP="00371B7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культуры  в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на 20</w:t>
            </w:r>
            <w:r w:rsidR="00CC36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CC3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719C8" w:rsidRPr="004F4614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236949" w:rsidRPr="004F4614" w:rsidTr="001E5835">
        <w:trPr>
          <w:trHeight w:val="144"/>
        </w:trPr>
        <w:tc>
          <w:tcPr>
            <w:tcW w:w="3652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vAlign w:val="center"/>
          </w:tcPr>
          <w:p w:rsidR="00236949" w:rsidRPr="004F4614" w:rsidRDefault="00CE416F" w:rsidP="00CE416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</w:tc>
      </w:tr>
      <w:tr w:rsidR="00236949" w:rsidRPr="004F4614" w:rsidTr="001E5835">
        <w:trPr>
          <w:trHeight w:val="144"/>
        </w:trPr>
        <w:tc>
          <w:tcPr>
            <w:tcW w:w="3652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vAlign w:val="center"/>
          </w:tcPr>
          <w:p w:rsidR="00236949" w:rsidRPr="004F4614" w:rsidRDefault="00CE416F" w:rsidP="00CE416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36949" w:rsidRPr="004F4614" w:rsidTr="001E5835">
        <w:trPr>
          <w:trHeight w:val="144"/>
        </w:trPr>
        <w:tc>
          <w:tcPr>
            <w:tcW w:w="3652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vAlign w:val="center"/>
          </w:tcPr>
          <w:p w:rsidR="00236949" w:rsidRPr="004F4614" w:rsidRDefault="00CE416F" w:rsidP="00CE416F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236949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</w:p>
        </w:tc>
      </w:tr>
      <w:tr w:rsidR="00236949" w:rsidRPr="004F4614" w:rsidTr="001E5835">
        <w:trPr>
          <w:trHeight w:val="623"/>
        </w:trPr>
        <w:tc>
          <w:tcPr>
            <w:tcW w:w="3652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vAlign w:val="center"/>
          </w:tcPr>
          <w:p w:rsidR="00236949" w:rsidRPr="004F4614" w:rsidRDefault="00236949" w:rsidP="002465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Развитие культурного потенциала личности и общества</w:t>
            </w:r>
          </w:p>
        </w:tc>
      </w:tr>
      <w:tr w:rsidR="00236949" w:rsidRPr="004F4614" w:rsidTr="001E5835">
        <w:trPr>
          <w:trHeight w:val="144"/>
        </w:trPr>
        <w:tc>
          <w:tcPr>
            <w:tcW w:w="3652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vAlign w:val="center"/>
          </w:tcPr>
          <w:p w:rsidR="00236949" w:rsidRPr="004F4614" w:rsidRDefault="00236949" w:rsidP="0024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1. Организация досуга жителей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района, поддержка и развитие жанров традиционного народного творчества.</w:t>
            </w:r>
          </w:p>
          <w:p w:rsidR="00236949" w:rsidRPr="004F4614" w:rsidRDefault="00236949" w:rsidP="0024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2. Совершенствование системы библиотечного и информационно-методического обслуживания населения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236949" w:rsidRDefault="00236949" w:rsidP="0024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3. С</w:t>
            </w:r>
            <w:r w:rsidRPr="004F4614">
              <w:rPr>
                <w:rFonts w:ascii="Times New Roman" w:hAnsi="Times New Roman"/>
                <w:bCs/>
                <w:sz w:val="28"/>
                <w:szCs w:val="28"/>
              </w:rPr>
              <w:t>оздание условий для развития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системы дополнительного образования в сфере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районе. </w:t>
            </w:r>
          </w:p>
          <w:p w:rsidR="00B55B6F" w:rsidRDefault="00B55B6F" w:rsidP="007541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754104">
              <w:rPr>
                <w:rFonts w:ascii="Times New Roman" w:hAnsi="Times New Roman"/>
                <w:sz w:val="28"/>
                <w:szCs w:val="28"/>
              </w:rPr>
              <w:t>П</w:t>
            </w:r>
            <w:r w:rsidR="00754104" w:rsidRPr="004F4614">
              <w:rPr>
                <w:rFonts w:ascii="Times New Roman" w:hAnsi="Times New Roman"/>
                <w:sz w:val="28"/>
                <w:szCs w:val="28"/>
              </w:rPr>
              <w:t>оддержка и развитие</w:t>
            </w:r>
            <w:r w:rsidR="00754104">
              <w:rPr>
                <w:rFonts w:ascii="Times New Roman" w:hAnsi="Times New Roman"/>
                <w:sz w:val="28"/>
                <w:szCs w:val="24"/>
              </w:rPr>
              <w:t xml:space="preserve"> традиционных </w:t>
            </w:r>
            <w:r w:rsidR="00754104" w:rsidRPr="007203DC">
              <w:rPr>
                <w:rFonts w:ascii="Times New Roman" w:hAnsi="Times New Roman"/>
                <w:sz w:val="28"/>
                <w:szCs w:val="24"/>
              </w:rPr>
              <w:t>народ</w:t>
            </w:r>
            <w:r w:rsidR="00754104">
              <w:rPr>
                <w:rFonts w:ascii="Times New Roman" w:hAnsi="Times New Roman"/>
                <w:sz w:val="28"/>
                <w:szCs w:val="24"/>
              </w:rPr>
              <w:t>ных промыслов и художественных</w:t>
            </w:r>
            <w:r w:rsidR="00754104" w:rsidRPr="007203DC">
              <w:rPr>
                <w:rFonts w:ascii="Times New Roman" w:hAnsi="Times New Roman"/>
                <w:sz w:val="28"/>
                <w:szCs w:val="24"/>
              </w:rPr>
              <w:t xml:space="preserve"> ремесел  </w:t>
            </w:r>
            <w:r w:rsidR="00754104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="00754104">
              <w:rPr>
                <w:rFonts w:ascii="Times New Roman" w:hAnsi="Times New Roman"/>
                <w:sz w:val="28"/>
                <w:szCs w:val="24"/>
              </w:rPr>
              <w:t>Тулунском</w:t>
            </w:r>
            <w:proofErr w:type="spellEnd"/>
            <w:r w:rsidR="00754104">
              <w:rPr>
                <w:rFonts w:ascii="Times New Roman" w:hAnsi="Times New Roman"/>
                <w:sz w:val="28"/>
                <w:szCs w:val="24"/>
              </w:rPr>
              <w:t xml:space="preserve"> муниципальном районе.</w:t>
            </w:r>
          </w:p>
          <w:p w:rsidR="00CC36EA" w:rsidRDefault="00CC36EA" w:rsidP="007541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  <w:r w:rsidR="009177FE">
              <w:rPr>
                <w:rFonts w:ascii="Times New Roman" w:hAnsi="Times New Roman"/>
                <w:sz w:val="28"/>
                <w:szCs w:val="24"/>
              </w:rPr>
              <w:t xml:space="preserve">Обеспечение </w:t>
            </w:r>
            <w:r w:rsidR="00BC7840">
              <w:rPr>
                <w:rFonts w:ascii="Times New Roman" w:hAnsi="Times New Roman"/>
                <w:sz w:val="28"/>
                <w:szCs w:val="24"/>
              </w:rPr>
              <w:t xml:space="preserve">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="00BC7840">
              <w:rPr>
                <w:rFonts w:ascii="Times New Roman" w:hAnsi="Times New Roman"/>
                <w:sz w:val="28"/>
                <w:szCs w:val="24"/>
              </w:rPr>
              <w:t>Тулунского</w:t>
            </w:r>
            <w:proofErr w:type="spellEnd"/>
            <w:r w:rsidR="00BC7840">
              <w:rPr>
                <w:rFonts w:ascii="Times New Roman" w:hAnsi="Times New Roman"/>
                <w:sz w:val="28"/>
                <w:szCs w:val="24"/>
              </w:rPr>
              <w:t xml:space="preserve"> района.</w:t>
            </w:r>
          </w:p>
          <w:p w:rsidR="00375BD5" w:rsidRPr="004F4614" w:rsidRDefault="00CC36EA" w:rsidP="00754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375BD5">
              <w:rPr>
                <w:rFonts w:ascii="Times New Roman" w:hAnsi="Times New Roman"/>
                <w:sz w:val="28"/>
                <w:szCs w:val="24"/>
              </w:rPr>
              <w:t>. Обеспечение функций управления сферы культуры.</w:t>
            </w:r>
          </w:p>
        </w:tc>
      </w:tr>
      <w:tr w:rsidR="00236949" w:rsidRPr="004F4614" w:rsidTr="001E5835">
        <w:trPr>
          <w:trHeight w:val="307"/>
        </w:trPr>
        <w:tc>
          <w:tcPr>
            <w:tcW w:w="3652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:rsidR="00236949" w:rsidRPr="004F4614" w:rsidRDefault="00236949" w:rsidP="00BC784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7840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1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36949" w:rsidRPr="004F4614" w:rsidTr="001E5835">
        <w:trPr>
          <w:trHeight w:val="307"/>
        </w:trPr>
        <w:tc>
          <w:tcPr>
            <w:tcW w:w="3652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vAlign w:val="center"/>
          </w:tcPr>
          <w:p w:rsidR="0042714B" w:rsidRPr="0042714B" w:rsidRDefault="00236949" w:rsidP="0042714B">
            <w:pPr>
              <w:pStyle w:val="a3"/>
              <w:numPr>
                <w:ilvl w:val="0"/>
                <w:numId w:val="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предоставления муниципальных услуг в сфере культуры</w:t>
            </w:r>
            <w:r w:rsidR="00371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14B">
              <w:rPr>
                <w:rFonts w:ascii="Times New Roman" w:hAnsi="Times New Roman"/>
                <w:sz w:val="28"/>
                <w:szCs w:val="28"/>
              </w:rPr>
              <w:t xml:space="preserve">и дополнительного образования. </w:t>
            </w:r>
          </w:p>
          <w:p w:rsidR="00236949" w:rsidRPr="004F4614" w:rsidRDefault="00236949" w:rsidP="0042714B">
            <w:pPr>
              <w:pStyle w:val="a3"/>
              <w:numPr>
                <w:ilvl w:val="0"/>
                <w:numId w:val="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Доля населения муниципального образования «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район», участвующего в культурно-досуговых мероприятиях, организованных органами местного самоуправления</w:t>
            </w:r>
            <w:r w:rsidR="002412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6949" w:rsidRPr="004F4614" w:rsidTr="001E5835">
        <w:trPr>
          <w:trHeight w:val="2931"/>
        </w:trPr>
        <w:tc>
          <w:tcPr>
            <w:tcW w:w="3652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 муниципальной программы</w:t>
            </w:r>
          </w:p>
        </w:tc>
        <w:tc>
          <w:tcPr>
            <w:tcW w:w="6804" w:type="dxa"/>
            <w:vAlign w:val="center"/>
          </w:tcPr>
          <w:p w:rsidR="00236949" w:rsidRPr="004F4614" w:rsidRDefault="00236949" w:rsidP="00246554">
            <w:pPr>
              <w:pStyle w:val="ConsPlusNormal"/>
              <w:widowControl/>
              <w:tabs>
                <w:tab w:val="left" w:pos="276"/>
                <w:tab w:val="left" w:pos="386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541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жителей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поддержка и развитие жанров традиционного народного творчества» на 20</w:t>
            </w:r>
            <w:r w:rsidR="00853A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53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36949" w:rsidRPr="004F4614" w:rsidRDefault="00236949" w:rsidP="00246554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7541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библиотечного и информационно-методического обслуживания в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на 20</w:t>
            </w:r>
            <w:r w:rsidR="00853A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53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36949" w:rsidRDefault="00236949" w:rsidP="00A32D21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7541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дополнительного образования в сфере культуры в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="002C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районе» 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53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53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54104" w:rsidRDefault="00754104" w:rsidP="00A32D21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оддержка и развитие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традиционных 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>народ</w:t>
            </w:r>
            <w:r>
              <w:rPr>
                <w:rFonts w:ascii="Times New Roman" w:hAnsi="Times New Roman"/>
                <w:sz w:val="28"/>
                <w:szCs w:val="24"/>
              </w:rPr>
              <w:t>ных промыслов и художественных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 xml:space="preserve"> ремесел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муниципальном районе» на 20</w:t>
            </w:r>
            <w:r w:rsidR="00853A7D">
              <w:rPr>
                <w:rFonts w:ascii="Times New Roman" w:hAnsi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/>
                <w:sz w:val="28"/>
                <w:szCs w:val="24"/>
              </w:rPr>
              <w:t>-202</w:t>
            </w:r>
            <w:r w:rsidR="00853A7D">
              <w:rPr>
                <w:rFonts w:ascii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годы.</w:t>
            </w:r>
          </w:p>
          <w:p w:rsidR="0024126E" w:rsidRDefault="00853A7D" w:rsidP="002412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  <w:r w:rsidR="0024126E">
              <w:rPr>
                <w:rFonts w:ascii="Times New Roman" w:hAnsi="Times New Roman"/>
                <w:sz w:val="28"/>
                <w:szCs w:val="24"/>
              </w:rPr>
              <w:t xml:space="preserve"> «Обеспечение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="0024126E">
              <w:rPr>
                <w:rFonts w:ascii="Times New Roman" w:hAnsi="Times New Roman"/>
                <w:sz w:val="28"/>
                <w:szCs w:val="24"/>
              </w:rPr>
              <w:t>Тулунского</w:t>
            </w:r>
            <w:proofErr w:type="spellEnd"/>
            <w:r w:rsidR="0024126E">
              <w:rPr>
                <w:rFonts w:ascii="Times New Roman" w:hAnsi="Times New Roman"/>
                <w:sz w:val="28"/>
                <w:szCs w:val="24"/>
              </w:rPr>
              <w:t xml:space="preserve"> района» на 2021 – 2025 годы.</w:t>
            </w:r>
          </w:p>
          <w:p w:rsidR="003D1908" w:rsidRPr="004F4614" w:rsidRDefault="00853A7D" w:rsidP="00853A7D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3D1908">
              <w:rPr>
                <w:rFonts w:ascii="Times New Roman" w:hAnsi="Times New Roman"/>
                <w:sz w:val="28"/>
                <w:szCs w:val="24"/>
              </w:rPr>
              <w:t xml:space="preserve">. «Создание условий для эффективной деятельности учреждений культуры на территории </w:t>
            </w:r>
            <w:proofErr w:type="spellStart"/>
            <w:r w:rsidR="003D1908">
              <w:rPr>
                <w:rFonts w:ascii="Times New Roman" w:hAnsi="Times New Roman"/>
                <w:sz w:val="28"/>
                <w:szCs w:val="24"/>
              </w:rPr>
              <w:t>Тулунского</w:t>
            </w:r>
            <w:proofErr w:type="spellEnd"/>
            <w:r w:rsidR="003D1908"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района» на 20</w:t>
            </w:r>
            <w:r>
              <w:rPr>
                <w:rFonts w:ascii="Times New Roman" w:hAnsi="Times New Roman"/>
                <w:sz w:val="28"/>
                <w:szCs w:val="24"/>
              </w:rPr>
              <w:t>21</w:t>
            </w:r>
            <w:r w:rsidR="003D1908">
              <w:rPr>
                <w:rFonts w:ascii="Times New Roman" w:hAnsi="Times New Roman"/>
                <w:sz w:val="28"/>
                <w:szCs w:val="24"/>
              </w:rPr>
              <w:t>-202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3D1908">
              <w:rPr>
                <w:rFonts w:ascii="Times New Roman" w:hAnsi="Times New Roman"/>
                <w:sz w:val="28"/>
                <w:szCs w:val="24"/>
              </w:rPr>
              <w:t xml:space="preserve"> годы.</w:t>
            </w:r>
          </w:p>
        </w:tc>
      </w:tr>
      <w:tr w:rsidR="00C1755C" w:rsidRPr="004F4614" w:rsidTr="001E5835">
        <w:trPr>
          <w:trHeight w:val="273"/>
        </w:trPr>
        <w:tc>
          <w:tcPr>
            <w:tcW w:w="3652" w:type="dxa"/>
            <w:vAlign w:val="center"/>
          </w:tcPr>
          <w:p w:rsidR="00C1755C" w:rsidRPr="004F4614" w:rsidRDefault="00C1755C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  <w:vAlign w:val="center"/>
          </w:tcPr>
          <w:p w:rsidR="00131736" w:rsidRPr="00F30C23" w:rsidRDefault="00131736" w:rsidP="0013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C38A5" w:rsidRPr="002B1135">
              <w:rPr>
                <w:rFonts w:ascii="Times New Roman" w:hAnsi="Times New Roman"/>
                <w:b/>
                <w:sz w:val="28"/>
                <w:szCs w:val="28"/>
              </w:rPr>
              <w:t>529</w:t>
            </w:r>
            <w:r w:rsidR="002B1135" w:rsidRPr="002B1135">
              <w:rPr>
                <w:rFonts w:ascii="Times New Roman" w:hAnsi="Times New Roman"/>
                <w:b/>
                <w:sz w:val="28"/>
                <w:szCs w:val="28"/>
              </w:rPr>
              <w:t>095,3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из них: 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C478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2C38A5" w:rsidRPr="002B1135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  <w:r w:rsidR="002B1135" w:rsidRPr="002B1135"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  <w:r w:rsidR="002C38A5" w:rsidRPr="002B113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B1135" w:rsidRPr="002B11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622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F52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2C38A5">
              <w:rPr>
                <w:rFonts w:ascii="Times New Roman" w:hAnsi="Times New Roman"/>
                <w:sz w:val="28"/>
                <w:szCs w:val="28"/>
              </w:rPr>
              <w:t>113</w:t>
            </w:r>
            <w:r w:rsidR="002B1135">
              <w:rPr>
                <w:rFonts w:ascii="Times New Roman" w:hAnsi="Times New Roman"/>
                <w:sz w:val="28"/>
                <w:szCs w:val="28"/>
              </w:rPr>
              <w:t>453,3</w:t>
            </w:r>
            <w:r w:rsidR="002C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- областной бюджет – </w:t>
            </w:r>
            <w:r w:rsidR="002C38A5">
              <w:rPr>
                <w:rFonts w:ascii="Times New Roman" w:hAnsi="Times New Roman"/>
                <w:sz w:val="28"/>
                <w:szCs w:val="28"/>
              </w:rPr>
              <w:t>4206,9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C478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 </w:t>
            </w:r>
            <w:r w:rsidR="002C38A5">
              <w:rPr>
                <w:rFonts w:ascii="Times New Roman" w:hAnsi="Times New Roman"/>
                <w:b/>
                <w:sz w:val="28"/>
                <w:szCs w:val="28"/>
              </w:rPr>
              <w:t>103018,9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F52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2C38A5">
              <w:rPr>
                <w:rFonts w:ascii="Times New Roman" w:hAnsi="Times New Roman"/>
                <w:sz w:val="28"/>
                <w:szCs w:val="28"/>
              </w:rPr>
              <w:t>103018,9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C478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2C38A5">
              <w:rPr>
                <w:rFonts w:ascii="Times New Roman" w:hAnsi="Times New Roman"/>
                <w:b/>
                <w:sz w:val="28"/>
                <w:szCs w:val="28"/>
              </w:rPr>
              <w:t>102805,4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F52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2C38A5">
              <w:rPr>
                <w:rFonts w:ascii="Times New Roman" w:hAnsi="Times New Roman"/>
                <w:sz w:val="28"/>
                <w:szCs w:val="28"/>
              </w:rPr>
              <w:t xml:space="preserve">102805,4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1E5835">
              <w:rPr>
                <w:rFonts w:ascii="Times New Roman" w:hAnsi="Times New Roman"/>
                <w:sz w:val="28"/>
                <w:szCs w:val="28"/>
              </w:rPr>
              <w:t>р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C47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</w:t>
            </w:r>
            <w:r w:rsidR="002C38A5">
              <w:rPr>
                <w:rFonts w:ascii="Times New Roman" w:hAnsi="Times New Roman"/>
                <w:b/>
                <w:sz w:val="28"/>
                <w:szCs w:val="28"/>
              </w:rPr>
              <w:t>102805,4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F52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2C38A5">
              <w:rPr>
                <w:rFonts w:ascii="Times New Roman" w:hAnsi="Times New Roman"/>
                <w:sz w:val="28"/>
                <w:szCs w:val="28"/>
              </w:rPr>
              <w:t xml:space="preserve">102805,4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31736" w:rsidRPr="00F30C23" w:rsidRDefault="00131736" w:rsidP="0013173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C47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 </w:t>
            </w:r>
            <w:r w:rsidR="002C38A5">
              <w:rPr>
                <w:rFonts w:ascii="Times New Roman" w:hAnsi="Times New Roman"/>
                <w:b/>
                <w:sz w:val="28"/>
                <w:szCs w:val="28"/>
              </w:rPr>
              <w:t>102805,4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., в т.</w:t>
            </w:r>
            <w:r w:rsidR="00F52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C1755C" w:rsidRPr="00F30C23" w:rsidRDefault="00131736" w:rsidP="00F5225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2C38A5">
              <w:rPr>
                <w:rFonts w:ascii="Times New Roman" w:hAnsi="Times New Roman"/>
                <w:sz w:val="28"/>
                <w:szCs w:val="28"/>
              </w:rPr>
              <w:t>102805,4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F522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755C" w:rsidRPr="004F4614" w:rsidTr="001E5835">
        <w:trPr>
          <w:trHeight w:val="3250"/>
        </w:trPr>
        <w:tc>
          <w:tcPr>
            <w:tcW w:w="3652" w:type="dxa"/>
            <w:vAlign w:val="center"/>
          </w:tcPr>
          <w:p w:rsidR="00C1755C" w:rsidRPr="004F4614" w:rsidRDefault="00C1755C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804" w:type="dxa"/>
            <w:vAlign w:val="center"/>
          </w:tcPr>
          <w:p w:rsidR="00C1755C" w:rsidRPr="004F4614" w:rsidRDefault="00C1755C" w:rsidP="002465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предоставления муниципальных услуг в сфере культуры и дополнительного образования</w:t>
            </w:r>
            <w:r w:rsidR="00DB4D61">
              <w:rPr>
                <w:rFonts w:ascii="Times New Roman" w:hAnsi="Times New Roman"/>
                <w:sz w:val="28"/>
                <w:szCs w:val="28"/>
              </w:rPr>
              <w:t xml:space="preserve">, составит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к году окончания реализации муниципальной программы – 9</w:t>
            </w:r>
            <w:r w:rsidR="001719C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% (+</w:t>
            </w:r>
            <w:r w:rsidR="001719C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%).</w:t>
            </w:r>
          </w:p>
          <w:p w:rsidR="00C1755C" w:rsidRPr="004F4614" w:rsidRDefault="001719C8" w:rsidP="00171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755C" w:rsidRPr="004F4614">
              <w:rPr>
                <w:rFonts w:ascii="Times New Roman" w:hAnsi="Times New Roman"/>
                <w:sz w:val="28"/>
                <w:szCs w:val="28"/>
              </w:rPr>
              <w:t>. Доля населения муниципального образования «</w:t>
            </w:r>
            <w:proofErr w:type="spellStart"/>
            <w:r w:rsidR="00C1755C" w:rsidRPr="004F4614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="00C1755C" w:rsidRPr="004F4614">
              <w:rPr>
                <w:rFonts w:ascii="Times New Roman" w:hAnsi="Times New Roman"/>
                <w:sz w:val="28"/>
                <w:szCs w:val="28"/>
              </w:rPr>
              <w:t xml:space="preserve"> район», участвующего в культурно-досуговых мероприятиях, организованных органами местного самоуправления к 202</w:t>
            </w:r>
            <w:r w:rsidR="00354409">
              <w:rPr>
                <w:rFonts w:ascii="Times New Roman" w:hAnsi="Times New Roman"/>
                <w:sz w:val="28"/>
                <w:szCs w:val="28"/>
              </w:rPr>
              <w:t>5</w:t>
            </w:r>
            <w:r w:rsidR="00C1755C" w:rsidRPr="004F4614">
              <w:rPr>
                <w:rFonts w:ascii="Times New Roman" w:hAnsi="Times New Roman"/>
                <w:sz w:val="28"/>
                <w:szCs w:val="28"/>
              </w:rPr>
              <w:t xml:space="preserve"> году составит 4</w:t>
            </w:r>
            <w:r w:rsidR="00354409">
              <w:rPr>
                <w:rFonts w:ascii="Times New Roman" w:hAnsi="Times New Roman"/>
                <w:sz w:val="28"/>
                <w:szCs w:val="28"/>
              </w:rPr>
              <w:t>6</w:t>
            </w:r>
            <w:r w:rsidR="00C1755C" w:rsidRPr="004F4614">
              <w:rPr>
                <w:rFonts w:ascii="Times New Roman" w:hAnsi="Times New Roman"/>
                <w:sz w:val="28"/>
                <w:szCs w:val="28"/>
              </w:rPr>
              <w:t>0% (+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4409">
              <w:rPr>
                <w:rFonts w:ascii="Times New Roman" w:hAnsi="Times New Roman"/>
                <w:sz w:val="28"/>
                <w:szCs w:val="28"/>
              </w:rPr>
              <w:t>0</w:t>
            </w:r>
            <w:r w:rsidR="00C1755C" w:rsidRPr="004F4614">
              <w:rPr>
                <w:rFonts w:ascii="Times New Roman" w:hAnsi="Times New Roman"/>
                <w:sz w:val="28"/>
                <w:szCs w:val="28"/>
              </w:rPr>
              <w:t>%).</w:t>
            </w:r>
          </w:p>
        </w:tc>
      </w:tr>
    </w:tbl>
    <w:p w:rsidR="00A32D21" w:rsidRPr="004F4614" w:rsidRDefault="00A32D21" w:rsidP="004A64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367D2D" w:rsidP="004A64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Раздел 1</w:t>
      </w:r>
      <w:r w:rsidR="00236949" w:rsidRPr="004F4614">
        <w:rPr>
          <w:rFonts w:ascii="Times New Roman" w:hAnsi="Times New Roman"/>
          <w:sz w:val="28"/>
          <w:szCs w:val="28"/>
        </w:rPr>
        <w:t>. ХАРАКТЕРИСТИКА ТЕКУЩЕГО СОСТОЯНИЯ СФЕРЫ РЕАЛИЗАЦИИ МУНИЦИПАЛЬНОЙ ПРОГРАММЫ</w:t>
      </w:r>
    </w:p>
    <w:p w:rsidR="00FF42B7" w:rsidRPr="004F4614" w:rsidRDefault="00FF42B7" w:rsidP="004A64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4A6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Одним из наиболее эффективных способов решения проблем отрасли культуры является применение методов программно-целевого планирования, которое позволяет соединить различные источники финансовых средств, а также привлечь иные формы поддержки для реализации целей муниципальной культурной политики.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Преобразование общества и осуществляемые в стране экономические реформы не могли не затронуть культурную жизнь, которая в последние десятилетия испытывала воздействие двух противоположных тенденций.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Формирование демократических основ государства обусловило рост творческой инициативы граждан, возникновения новых коллективов и любительских объединений.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В то же время государство последовательно сокращало свое участие в поддержке культуры. Стало уменьшаться влияние культуры на российское общество, на формирование позитивных установок и ценностных ориентаций граждан.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С 1 января 2006 года вступил в действие Федеральный закон от 6 октября 2003 года №131-ФЗ «Об общих принципах организации местного самоуправления в Российской Федерации». Согласно указанному Закону финансирование услуг культуры осуществляется непосредственно из бюджета муниципальных образований соответствующего уровня. На основании данного закона полномочия по созданию условий для организации досуга и обеспечения жителей поселений услугами организаций культуры, а также организация библиотечного обслуживания были переданы на уровень сельских поселений.</w:t>
      </w:r>
    </w:p>
    <w:p w:rsidR="00236949" w:rsidRPr="004F4614" w:rsidRDefault="00B2550C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Сеть учреждений культуры и дополнительного образования в сфере культуры, в отношении которых функции и полномочия учредителя осуществляются </w:t>
      </w:r>
      <w:r>
        <w:rPr>
          <w:rFonts w:ascii="Times New Roman" w:hAnsi="Times New Roman"/>
          <w:sz w:val="28"/>
          <w:szCs w:val="28"/>
        </w:rPr>
        <w:t xml:space="preserve">Комитетом </w:t>
      </w:r>
      <w:r w:rsidRPr="00BD4E5D">
        <w:rPr>
          <w:rFonts w:ascii="Times New Roman" w:hAnsi="Times New Roman"/>
          <w:sz w:val="28"/>
          <w:szCs w:val="28"/>
        </w:rPr>
        <w:t>по культуре, молод</w:t>
      </w:r>
      <w:r>
        <w:rPr>
          <w:rFonts w:ascii="Times New Roman" w:hAnsi="Times New Roman"/>
          <w:sz w:val="28"/>
          <w:szCs w:val="28"/>
        </w:rPr>
        <w:t>ё</w:t>
      </w:r>
      <w:r w:rsidRPr="00BD4E5D">
        <w:rPr>
          <w:rFonts w:ascii="Times New Roman" w:hAnsi="Times New Roman"/>
          <w:sz w:val="28"/>
          <w:szCs w:val="28"/>
        </w:rPr>
        <w:t xml:space="preserve">жной политике и спорту администрации </w:t>
      </w:r>
      <w:proofErr w:type="spellStart"/>
      <w:r w:rsidRPr="00BD4E5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/>
          <w:sz w:val="28"/>
          <w:szCs w:val="28"/>
        </w:rPr>
        <w:t xml:space="preserve"> муниципального района состоит из 3 учреждений клубного типа, 1 библиотеки, </w:t>
      </w:r>
      <w:r w:rsidR="00C32F21">
        <w:rPr>
          <w:rFonts w:ascii="Times New Roman" w:hAnsi="Times New Roman"/>
          <w:sz w:val="28"/>
          <w:szCs w:val="28"/>
        </w:rPr>
        <w:t>1</w:t>
      </w:r>
      <w:r w:rsidRPr="00BD4E5D">
        <w:rPr>
          <w:rFonts w:ascii="Times New Roman" w:hAnsi="Times New Roman"/>
          <w:sz w:val="28"/>
          <w:szCs w:val="28"/>
        </w:rPr>
        <w:t xml:space="preserve"> школ</w:t>
      </w:r>
      <w:r w:rsidR="00C32F21">
        <w:rPr>
          <w:rFonts w:ascii="Times New Roman" w:hAnsi="Times New Roman"/>
          <w:sz w:val="28"/>
          <w:szCs w:val="28"/>
        </w:rPr>
        <w:t>ы</w:t>
      </w:r>
      <w:r w:rsidRPr="00BD4E5D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C32F21">
        <w:rPr>
          <w:rFonts w:ascii="Times New Roman" w:hAnsi="Times New Roman"/>
          <w:sz w:val="28"/>
          <w:szCs w:val="28"/>
        </w:rPr>
        <w:t>, Обслуживающего центра, осуществляющего обеспечение хозяйственно-технического состояния подведомственных учреждений</w:t>
      </w:r>
      <w:r w:rsidRPr="00BD4E5D">
        <w:rPr>
          <w:rFonts w:ascii="Times New Roman" w:hAnsi="Times New Roman"/>
          <w:sz w:val="28"/>
          <w:szCs w:val="28"/>
        </w:rPr>
        <w:t>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В области формирования и организации деятельности учреждений культуры в настоящее время выделяются следующие проблемы:</w:t>
      </w:r>
    </w:p>
    <w:p w:rsidR="00236949" w:rsidRPr="004F4614" w:rsidRDefault="00236949" w:rsidP="004A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 слабая материально-техническая база учреждений культуры;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 низкая доступность культурных услуг.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В области кадрового обеспечения: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 только 3</w:t>
      </w:r>
      <w:r w:rsidR="00DB4D61">
        <w:rPr>
          <w:rFonts w:ascii="Times New Roman" w:hAnsi="Times New Roman"/>
          <w:sz w:val="28"/>
          <w:szCs w:val="28"/>
        </w:rPr>
        <w:t>1</w:t>
      </w:r>
      <w:r w:rsidRPr="004F4614">
        <w:rPr>
          <w:rFonts w:ascii="Times New Roman" w:hAnsi="Times New Roman"/>
          <w:sz w:val="28"/>
          <w:szCs w:val="28"/>
        </w:rPr>
        <w:t>% специалистов учреждений культуры имеют профильное образование, около 2</w:t>
      </w:r>
      <w:r w:rsidR="002F2E9C"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% работающих составляют люди </w:t>
      </w:r>
      <w:proofErr w:type="spellStart"/>
      <w:r w:rsidRPr="004F4614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и пенсионного возраста, что приводит к кадровой и профессиональной стагнации.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Модернизация технического и технологического оснащения учреждений культуры становится насущной необходимостью, что, с одной стороны, вызвано естественным старением материальной базы учреждений культуры, а с другой стороны – быстрым развитием высоких технологий в сфере материального оснащения данных учреждений.</w:t>
      </w:r>
    </w:p>
    <w:p w:rsidR="00236949" w:rsidRPr="004F4614" w:rsidRDefault="00B2550C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Комитет </w:t>
      </w:r>
      <w:r w:rsidR="00236949" w:rsidRPr="004F4614">
        <w:rPr>
          <w:rFonts w:ascii="Times New Roman" w:hAnsi="Times New Roman"/>
          <w:sz w:val="28"/>
          <w:szCs w:val="28"/>
        </w:rPr>
        <w:t>по культуре, молод</w:t>
      </w:r>
      <w:r>
        <w:rPr>
          <w:rFonts w:ascii="Times New Roman" w:hAnsi="Times New Roman"/>
          <w:sz w:val="28"/>
          <w:szCs w:val="28"/>
        </w:rPr>
        <w:t>ё</w:t>
      </w:r>
      <w:r w:rsidR="00236949" w:rsidRPr="004F4614">
        <w:rPr>
          <w:rFonts w:ascii="Times New Roman" w:hAnsi="Times New Roman"/>
          <w:sz w:val="28"/>
          <w:szCs w:val="28"/>
        </w:rPr>
        <w:t xml:space="preserve">жной политике и спорту администрации </w:t>
      </w:r>
      <w:proofErr w:type="spellStart"/>
      <w:r w:rsidR="00236949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236949" w:rsidRPr="004F4614">
        <w:rPr>
          <w:rFonts w:ascii="Times New Roman" w:hAnsi="Times New Roman"/>
          <w:sz w:val="28"/>
          <w:szCs w:val="28"/>
        </w:rPr>
        <w:t xml:space="preserve"> муниципального района осуществляет функции и полномочия учредителя в отношении следующих муниципальных учреждений культуры и дополнительного образования в сфере культуры:</w:t>
      </w:r>
    </w:p>
    <w:p w:rsidR="00236949" w:rsidRDefault="00236949" w:rsidP="002F2E9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 МКУК «</w:t>
      </w:r>
      <w:proofErr w:type="spellStart"/>
      <w:r w:rsidRPr="004F4614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дворец культуры «Прометей»;</w:t>
      </w:r>
    </w:p>
    <w:p w:rsidR="00CA7CF9" w:rsidRPr="004F4614" w:rsidRDefault="00CA7CF9" w:rsidP="002F2E9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-МКУК «Центр ремесел»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236949" w:rsidRPr="004F4614" w:rsidRDefault="00367D2D" w:rsidP="002F2E9C">
      <w:pPr>
        <w:pStyle w:val="a4"/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</w:t>
      </w:r>
      <w:r w:rsidR="00236949" w:rsidRPr="004F4614">
        <w:rPr>
          <w:rFonts w:ascii="Times New Roman" w:hAnsi="Times New Roman"/>
          <w:sz w:val="28"/>
          <w:szCs w:val="28"/>
        </w:rPr>
        <w:t>МКУК «</w:t>
      </w:r>
      <w:proofErr w:type="spellStart"/>
      <w:r w:rsidR="00236949" w:rsidRPr="004F4614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236949" w:rsidRPr="004F4614">
        <w:rPr>
          <w:rFonts w:ascii="Times New Roman" w:hAnsi="Times New Roman"/>
          <w:sz w:val="28"/>
          <w:szCs w:val="28"/>
        </w:rPr>
        <w:t xml:space="preserve"> организационно-методический центр» </w:t>
      </w:r>
      <w:proofErr w:type="spellStart"/>
      <w:r w:rsidR="00236949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236949" w:rsidRPr="004F461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36949" w:rsidRPr="004F4614" w:rsidRDefault="00236949" w:rsidP="002F2E9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 МКУК «</w:t>
      </w:r>
      <w:proofErr w:type="spellStart"/>
      <w:r w:rsidRPr="004F4614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центральная библиотека им. Г. С. Виноградова»</w:t>
      </w:r>
      <w:r w:rsidR="00AA2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EB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217E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F4614">
        <w:rPr>
          <w:rFonts w:ascii="Times New Roman" w:hAnsi="Times New Roman"/>
          <w:sz w:val="28"/>
          <w:szCs w:val="28"/>
        </w:rPr>
        <w:t>;</w:t>
      </w:r>
    </w:p>
    <w:p w:rsidR="002F2E9C" w:rsidRDefault="00236949" w:rsidP="002F2E9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- МКОУ </w:t>
      </w:r>
      <w:proofErr w:type="gramStart"/>
      <w:r w:rsidRPr="004F4614">
        <w:rPr>
          <w:rFonts w:ascii="Times New Roman" w:hAnsi="Times New Roman"/>
          <w:sz w:val="28"/>
          <w:szCs w:val="28"/>
        </w:rPr>
        <w:t>ДО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F4614">
        <w:rPr>
          <w:rFonts w:ascii="Times New Roman" w:hAnsi="Times New Roman"/>
          <w:sz w:val="28"/>
          <w:szCs w:val="28"/>
        </w:rPr>
        <w:t>Детская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школа искусств» с. Шерагул</w:t>
      </w:r>
      <w:r w:rsidR="002F2E9C">
        <w:rPr>
          <w:rFonts w:ascii="Times New Roman" w:hAnsi="Times New Roman"/>
          <w:sz w:val="28"/>
          <w:szCs w:val="28"/>
        </w:rPr>
        <w:t>;</w:t>
      </w:r>
    </w:p>
    <w:p w:rsidR="00236949" w:rsidRPr="004F4614" w:rsidRDefault="002F2E9C" w:rsidP="002F2E9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«Обслуживающий центр».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Данные учреждения являются базовыми методическими центрами для развития на территории района культурно-досуговой, библиотечно-информационной и образовательной деятельности</w:t>
      </w:r>
      <w:r w:rsidR="002F2E9C">
        <w:rPr>
          <w:rFonts w:ascii="Times New Roman" w:hAnsi="Times New Roman"/>
          <w:sz w:val="28"/>
          <w:szCs w:val="28"/>
        </w:rPr>
        <w:t>, обеспечивают хозяйственно-техническое состояние муниципальных учреждений</w:t>
      </w:r>
      <w:r w:rsidRPr="004F4614">
        <w:rPr>
          <w:rFonts w:ascii="Times New Roman" w:hAnsi="Times New Roman"/>
          <w:sz w:val="28"/>
          <w:szCs w:val="28"/>
        </w:rPr>
        <w:t>.</w:t>
      </w:r>
    </w:p>
    <w:p w:rsidR="00236949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На базе МКУК «МДК «Прометей» ежегодно проходят все </w:t>
      </w:r>
      <w:r w:rsidR="008B3A7A">
        <w:rPr>
          <w:rFonts w:ascii="Times New Roman" w:hAnsi="Times New Roman"/>
          <w:sz w:val="28"/>
          <w:szCs w:val="28"/>
        </w:rPr>
        <w:t>районные</w:t>
      </w:r>
      <w:r w:rsidRPr="004F4614">
        <w:rPr>
          <w:rFonts w:ascii="Times New Roman" w:hAnsi="Times New Roman"/>
          <w:sz w:val="28"/>
          <w:szCs w:val="28"/>
        </w:rPr>
        <w:t xml:space="preserve"> мероприятия, направленные  на развитие жанров традиционного народного творчества – районные конкурсы «Мечта», «Венок талантов», «В гостях у Терпсихоры». Совместно с МКУК «МОМЦ» в течение </w:t>
      </w:r>
      <w:r w:rsidR="00DD03FA">
        <w:rPr>
          <w:rFonts w:ascii="Times New Roman" w:hAnsi="Times New Roman"/>
          <w:sz w:val="28"/>
          <w:szCs w:val="28"/>
        </w:rPr>
        <w:t>9</w:t>
      </w:r>
      <w:r w:rsidRPr="004F4614">
        <w:rPr>
          <w:rFonts w:ascii="Times New Roman" w:hAnsi="Times New Roman"/>
          <w:sz w:val="28"/>
          <w:szCs w:val="28"/>
        </w:rPr>
        <w:t xml:space="preserve"> лет проходит ежегодный фестиваль мастеров декоративно-прикладного искусства «Живые ремесла». Благодаря совместной работе данных учреждений по реализации планов информационно-методической деятельности, проводятся семинары, мастер-классы, тренинги, направленные на непрерывное повышение </w:t>
      </w:r>
      <w:proofErr w:type="gramStart"/>
      <w:r w:rsidRPr="004F4614">
        <w:rPr>
          <w:rFonts w:ascii="Times New Roman" w:hAnsi="Times New Roman"/>
          <w:sz w:val="28"/>
          <w:szCs w:val="28"/>
        </w:rPr>
        <w:t>уровня профессиональной компетенции специалистов учреждений культуры сельских поселений</w:t>
      </w:r>
      <w:proofErr w:type="gramEnd"/>
      <w:r w:rsidRPr="004F4614">
        <w:rPr>
          <w:rFonts w:ascii="Times New Roman" w:hAnsi="Times New Roman"/>
          <w:sz w:val="28"/>
          <w:szCs w:val="28"/>
        </w:rPr>
        <w:t>. Результатом этой деятельности стало увеличение числа коллективов со званием «Народный» и «Образцовый» (2011 год – 6, 20</w:t>
      </w:r>
      <w:r w:rsidR="00DD03FA">
        <w:rPr>
          <w:rFonts w:ascii="Times New Roman" w:hAnsi="Times New Roman"/>
          <w:sz w:val="28"/>
          <w:szCs w:val="28"/>
        </w:rPr>
        <w:t>20</w:t>
      </w:r>
      <w:r w:rsidRPr="004F4614">
        <w:rPr>
          <w:rFonts w:ascii="Times New Roman" w:hAnsi="Times New Roman"/>
          <w:sz w:val="28"/>
          <w:szCs w:val="28"/>
        </w:rPr>
        <w:t xml:space="preserve"> год – 1</w:t>
      </w:r>
      <w:r w:rsidR="00DD03FA">
        <w:rPr>
          <w:rFonts w:ascii="Times New Roman" w:hAnsi="Times New Roman"/>
          <w:sz w:val="28"/>
          <w:szCs w:val="28"/>
        </w:rPr>
        <w:t>2</w:t>
      </w:r>
      <w:r w:rsidRPr="004F4614">
        <w:rPr>
          <w:rFonts w:ascii="Times New Roman" w:hAnsi="Times New Roman"/>
          <w:sz w:val="28"/>
          <w:szCs w:val="28"/>
        </w:rPr>
        <w:t xml:space="preserve"> коллективов), </w:t>
      </w:r>
      <w:r w:rsidR="006F0762">
        <w:rPr>
          <w:rFonts w:ascii="Times New Roman" w:hAnsi="Times New Roman"/>
          <w:sz w:val="28"/>
          <w:szCs w:val="28"/>
        </w:rPr>
        <w:t>семи</w:t>
      </w:r>
      <w:r w:rsidRPr="004F4614">
        <w:rPr>
          <w:rFonts w:ascii="Times New Roman" w:hAnsi="Times New Roman"/>
          <w:sz w:val="28"/>
          <w:szCs w:val="28"/>
        </w:rPr>
        <w:t xml:space="preserve"> мастерам декоративно-прикладного искусства района присвоено звание «Народный мастер Иркутской области». Творческие коллективы района ежегодно становятся победителями и призерами конкурсов и фестивалей областного, регионального и всероссийского уровней.</w:t>
      </w:r>
    </w:p>
    <w:p w:rsidR="00217EBC" w:rsidRDefault="00217EBC" w:rsidP="00217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МКУК «</w:t>
      </w:r>
      <w:r>
        <w:rPr>
          <w:rFonts w:ascii="Times New Roman" w:hAnsi="Times New Roman"/>
          <w:sz w:val="28"/>
          <w:szCs w:val="28"/>
        </w:rPr>
        <w:t>Центр ремесел</w:t>
      </w:r>
      <w:r w:rsidRPr="004F4614">
        <w:rPr>
          <w:rFonts w:ascii="Times New Roman" w:hAnsi="Times New Roman"/>
          <w:sz w:val="28"/>
          <w:szCs w:val="28"/>
        </w:rPr>
        <w:t>»</w:t>
      </w:r>
      <w:r w:rsidR="003E1E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F4614">
        <w:rPr>
          <w:rFonts w:ascii="Times New Roman" w:hAnsi="Times New Roman"/>
          <w:sz w:val="28"/>
          <w:szCs w:val="28"/>
        </w:rPr>
        <w:t xml:space="preserve"> является единственным на территории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профильным</w:t>
      </w:r>
      <w:r w:rsidRPr="004F4614">
        <w:rPr>
          <w:rFonts w:ascii="Times New Roman" w:hAnsi="Times New Roman"/>
          <w:sz w:val="28"/>
          <w:szCs w:val="28"/>
        </w:rPr>
        <w:t xml:space="preserve"> учреждением культуры</w:t>
      </w:r>
      <w:r>
        <w:rPr>
          <w:rFonts w:ascii="Times New Roman" w:hAnsi="Times New Roman"/>
          <w:sz w:val="28"/>
          <w:szCs w:val="28"/>
        </w:rPr>
        <w:t>, занимающимся сохранением и развитием традиционных народных промыслов и художественных ремесел.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В структуру культурно - досуговых центров района входят 24 сельских библиотеки. МКУК «</w:t>
      </w:r>
      <w:proofErr w:type="spellStart"/>
      <w:r w:rsidRPr="004F4614">
        <w:rPr>
          <w:rFonts w:ascii="Times New Roman" w:hAnsi="Times New Roman"/>
          <w:sz w:val="28"/>
          <w:szCs w:val="28"/>
        </w:rPr>
        <w:t>М</w:t>
      </w:r>
      <w:r w:rsidR="00571165">
        <w:rPr>
          <w:rFonts w:ascii="Times New Roman" w:hAnsi="Times New Roman"/>
          <w:sz w:val="28"/>
          <w:szCs w:val="28"/>
        </w:rPr>
        <w:t>ежпоселенческая</w:t>
      </w:r>
      <w:proofErr w:type="spellEnd"/>
      <w:r w:rsidR="00571165">
        <w:rPr>
          <w:rFonts w:ascii="Times New Roman" w:hAnsi="Times New Roman"/>
          <w:sz w:val="28"/>
          <w:szCs w:val="28"/>
        </w:rPr>
        <w:t xml:space="preserve"> центральная библиотека</w:t>
      </w:r>
      <w:r w:rsidRPr="004F4614">
        <w:rPr>
          <w:rFonts w:ascii="Times New Roman" w:hAnsi="Times New Roman"/>
          <w:sz w:val="28"/>
          <w:szCs w:val="28"/>
        </w:rPr>
        <w:t xml:space="preserve"> им. Г. С. Виноградова» является информационно-методическим центром, на базе которого организуются и проводятся </w:t>
      </w:r>
      <w:r w:rsidR="008B3A7A">
        <w:rPr>
          <w:rFonts w:ascii="Times New Roman" w:hAnsi="Times New Roman"/>
          <w:sz w:val="28"/>
          <w:szCs w:val="28"/>
        </w:rPr>
        <w:t xml:space="preserve">районные </w:t>
      </w:r>
      <w:r w:rsidRPr="004F4614">
        <w:rPr>
          <w:rFonts w:ascii="Times New Roman" w:hAnsi="Times New Roman"/>
          <w:sz w:val="28"/>
          <w:szCs w:val="28"/>
        </w:rPr>
        <w:t xml:space="preserve">мероприятия по пропаганде книги и чтения, методические мероприятия, направленные на повышение квалификации библиотекарей района. 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Особую значимость приобретает задача сохранения и развития системы художественного образования. Для получения более высокого уровня эстетического образования детей требуется пополнение и обновление базы музыкальных инструментов, мебели и оборудования.</w:t>
      </w:r>
    </w:p>
    <w:p w:rsidR="00236949" w:rsidRPr="004F4614" w:rsidRDefault="00236949" w:rsidP="004A6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района функционирует единственное учреждение дополнительного образования в сфере культуры – МКОУ </w:t>
      </w:r>
      <w:proofErr w:type="gramStart"/>
      <w:r w:rsidRPr="004F46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F4614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школа искусств» с. Шерагул. В ней дети от 6 до 16 лет обучаются на музыкальном и художественном отделениях. Всего дополнительное художественное образование получают ежегодно порядка 70 учащихся. Ежегодно проводятся музыкальные конкурсы, олимпиады, творческие встречи, камерные концерты.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Многообразие явлений, составляющих отрасль «Культура», делает невозможным решение стоящих перед ней проблем изолировано, в отдельных поселениях или организациях, без широкого взаимодействия органов государственной власти всех уровней, общественных объединений и других субъектов культурной деятельности, обусловливает необходимость применения программных методов.</w:t>
      </w:r>
    </w:p>
    <w:p w:rsidR="00236949" w:rsidRPr="004F4614" w:rsidRDefault="00236949" w:rsidP="004A6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Программно-целевой подход к развитию культуры едва ли имеет сегодня серьезную альтернативу. Единичность и разобщённость принимаемых мер рано или поздно может привести к нарушению единства культурной политики в районе, неэффективному расходованию бюджетных средств.</w:t>
      </w:r>
    </w:p>
    <w:p w:rsidR="00953974" w:rsidRDefault="00953974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6949" w:rsidRPr="004F4614" w:rsidRDefault="00367D2D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Раздел 2</w:t>
      </w:r>
      <w:r w:rsidR="00236949" w:rsidRPr="004F4614">
        <w:rPr>
          <w:rFonts w:ascii="Times New Roman" w:hAnsi="Times New Roman"/>
          <w:sz w:val="28"/>
          <w:szCs w:val="28"/>
        </w:rPr>
        <w:t>. ЦЕЛЬ И ЗАДАЧИ, ЦЕЛЕВЫЕ ПОКАЗАТЕЛИ, СРОКИ РЕАЛИЗАЦИИ МУНИЦИПАЛЬНОЙ ПРОГРАММЫ</w:t>
      </w:r>
    </w:p>
    <w:p w:rsidR="004A6400" w:rsidRPr="004F4614" w:rsidRDefault="004A6400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0012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развитие культурного потенциала личности и общества.</w:t>
      </w:r>
    </w:p>
    <w:p w:rsidR="00236949" w:rsidRPr="004F4614" w:rsidRDefault="00236949" w:rsidP="000012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4F4614">
        <w:rPr>
          <w:rFonts w:ascii="Times New Roman" w:hAnsi="Times New Roman" w:cs="Times New Roman"/>
          <w:color w:val="000000"/>
          <w:sz w:val="28"/>
          <w:szCs w:val="28"/>
        </w:rPr>
        <w:t>Достижение цели муниципальной программы предполагается за счет решения следующих задач:</w:t>
      </w:r>
    </w:p>
    <w:p w:rsidR="00236949" w:rsidRPr="004F4614" w:rsidRDefault="00236949" w:rsidP="0000124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1. Организация досуга жителей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района, поддержка и развитие жанров традиционного народного творчества.</w:t>
      </w:r>
    </w:p>
    <w:p w:rsidR="00236949" w:rsidRPr="004F4614" w:rsidRDefault="00FF42B7" w:rsidP="0000124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2. </w:t>
      </w:r>
      <w:r w:rsidR="00236949" w:rsidRPr="004F4614">
        <w:rPr>
          <w:rFonts w:ascii="Times New Roman" w:hAnsi="Times New Roman"/>
          <w:sz w:val="28"/>
          <w:szCs w:val="28"/>
        </w:rPr>
        <w:t xml:space="preserve">Совершенствование системы библиотечного и информационно-методического обслуживания населения </w:t>
      </w:r>
      <w:proofErr w:type="spellStart"/>
      <w:r w:rsidR="00236949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236949" w:rsidRPr="004F461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36949" w:rsidRDefault="00246554" w:rsidP="0000124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3. </w:t>
      </w:r>
      <w:r w:rsidR="00236949" w:rsidRPr="004F4614">
        <w:rPr>
          <w:rFonts w:ascii="Times New Roman" w:hAnsi="Times New Roman"/>
          <w:sz w:val="28"/>
          <w:szCs w:val="28"/>
        </w:rPr>
        <w:t>С</w:t>
      </w:r>
      <w:r w:rsidR="00236949" w:rsidRPr="004F4614">
        <w:rPr>
          <w:rFonts w:ascii="Times New Roman" w:hAnsi="Times New Roman"/>
          <w:bCs/>
          <w:sz w:val="28"/>
          <w:szCs w:val="28"/>
        </w:rPr>
        <w:t>оздание условий для развития</w:t>
      </w:r>
      <w:r w:rsidR="00236949" w:rsidRPr="004F4614">
        <w:rPr>
          <w:rFonts w:ascii="Times New Roman" w:hAnsi="Times New Roman"/>
          <w:sz w:val="28"/>
          <w:szCs w:val="28"/>
        </w:rPr>
        <w:t xml:space="preserve"> системы дополнительного образования в сфере культуры в </w:t>
      </w:r>
      <w:proofErr w:type="spellStart"/>
      <w:r w:rsidR="00236949"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236949" w:rsidRPr="004F4614">
        <w:rPr>
          <w:rFonts w:ascii="Times New Roman" w:hAnsi="Times New Roman"/>
          <w:sz w:val="28"/>
          <w:szCs w:val="28"/>
        </w:rPr>
        <w:t xml:space="preserve"> районе.</w:t>
      </w:r>
    </w:p>
    <w:p w:rsidR="002832DF" w:rsidRDefault="002832DF" w:rsidP="0000124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4. П</w:t>
      </w:r>
      <w:r w:rsidRPr="004F4614">
        <w:rPr>
          <w:rFonts w:ascii="Times New Roman" w:hAnsi="Times New Roman"/>
          <w:sz w:val="28"/>
          <w:szCs w:val="28"/>
        </w:rPr>
        <w:t>оддержка и развитие</w:t>
      </w:r>
      <w:r>
        <w:rPr>
          <w:rFonts w:ascii="Times New Roman" w:hAnsi="Times New Roman"/>
          <w:sz w:val="28"/>
          <w:szCs w:val="24"/>
        </w:rPr>
        <w:t xml:space="preserve"> традиционных </w:t>
      </w:r>
      <w:r w:rsidRPr="007203DC">
        <w:rPr>
          <w:rFonts w:ascii="Times New Roman" w:hAnsi="Times New Roman"/>
          <w:sz w:val="28"/>
          <w:szCs w:val="24"/>
        </w:rPr>
        <w:t>народ</w:t>
      </w:r>
      <w:r>
        <w:rPr>
          <w:rFonts w:ascii="Times New Roman" w:hAnsi="Times New Roman"/>
          <w:sz w:val="28"/>
          <w:szCs w:val="24"/>
        </w:rPr>
        <w:t>ных промыслов и художественных</w:t>
      </w:r>
      <w:r w:rsidRPr="007203DC">
        <w:rPr>
          <w:rFonts w:ascii="Times New Roman" w:hAnsi="Times New Roman"/>
          <w:sz w:val="28"/>
          <w:szCs w:val="24"/>
        </w:rPr>
        <w:t xml:space="preserve"> ремесел  </w:t>
      </w:r>
      <w:r>
        <w:rPr>
          <w:rFonts w:ascii="Times New Roman" w:hAnsi="Times New Roman"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sz w:val="28"/>
          <w:szCs w:val="24"/>
        </w:rPr>
        <w:t>Тулунском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муниципальном районе.</w:t>
      </w:r>
    </w:p>
    <w:p w:rsidR="006F0762" w:rsidRDefault="006F0762" w:rsidP="0000124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</w:r>
      <w:proofErr w:type="spellStart"/>
      <w:r>
        <w:rPr>
          <w:rFonts w:ascii="Times New Roman" w:hAnsi="Times New Roman"/>
          <w:sz w:val="28"/>
          <w:szCs w:val="24"/>
        </w:rPr>
        <w:t>Тулунского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района.</w:t>
      </w:r>
    </w:p>
    <w:p w:rsidR="0006741D" w:rsidRPr="004F4614" w:rsidRDefault="006F0762" w:rsidP="0000124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6</w:t>
      </w:r>
      <w:r w:rsidR="0006741D">
        <w:rPr>
          <w:rFonts w:ascii="Times New Roman" w:hAnsi="Times New Roman"/>
          <w:sz w:val="28"/>
          <w:szCs w:val="24"/>
        </w:rPr>
        <w:t>. Обеспечение функций управления сферы культуры.</w:t>
      </w: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F0762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установлены на основании Показателей для оценки эффективности деятельности органов местного самоуправления Иркутской области, установленных в соответствии с Указом Президента Российской Федерации от 28.04.2008 г. №607, </w:t>
      </w:r>
      <w:r w:rsidR="006F0762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</w:t>
      </w:r>
      <w:proofErr w:type="spellStart"/>
      <w:r w:rsidR="006F0762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6F0762">
        <w:rPr>
          <w:rFonts w:ascii="Times New Roman" w:hAnsi="Times New Roman"/>
          <w:sz w:val="28"/>
          <w:szCs w:val="28"/>
        </w:rPr>
        <w:t xml:space="preserve"> муниципального района на 2019 – 2030 годы.</w:t>
      </w: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614">
        <w:rPr>
          <w:rFonts w:ascii="Times New Roman" w:hAnsi="Times New Roman"/>
          <w:sz w:val="28"/>
          <w:szCs w:val="28"/>
        </w:rPr>
        <w:lastRenderedPageBreak/>
        <w:t>Состав и значение целевых показателей муниципальной Пр</w:t>
      </w:r>
      <w:r w:rsidR="008238F2" w:rsidRPr="004F4614">
        <w:rPr>
          <w:rFonts w:ascii="Times New Roman" w:hAnsi="Times New Roman"/>
          <w:sz w:val="28"/>
          <w:szCs w:val="28"/>
        </w:rPr>
        <w:t xml:space="preserve">ограммы приведены в Приложении № </w:t>
      </w:r>
      <w:r w:rsidR="006F0762">
        <w:rPr>
          <w:rFonts w:ascii="Times New Roman" w:hAnsi="Times New Roman"/>
          <w:sz w:val="28"/>
          <w:szCs w:val="28"/>
        </w:rPr>
        <w:t>7</w:t>
      </w:r>
      <w:r w:rsidRPr="004F4614">
        <w:rPr>
          <w:rFonts w:ascii="Times New Roman" w:hAnsi="Times New Roman"/>
          <w:sz w:val="28"/>
          <w:szCs w:val="28"/>
        </w:rPr>
        <w:t xml:space="preserve"> к муниципальной программе.</w:t>
      </w:r>
      <w:proofErr w:type="gramEnd"/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>Общий срок реализации муниципальной программы рассчитан на период  20</w:t>
      </w:r>
      <w:r w:rsidR="006F0762">
        <w:rPr>
          <w:rFonts w:ascii="Times New Roman" w:hAnsi="Times New Roman"/>
          <w:color w:val="000000"/>
          <w:sz w:val="28"/>
          <w:szCs w:val="28"/>
        </w:rPr>
        <w:t>21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6F0762">
        <w:rPr>
          <w:rFonts w:ascii="Times New Roman" w:hAnsi="Times New Roman"/>
          <w:color w:val="000000"/>
          <w:sz w:val="28"/>
          <w:szCs w:val="28"/>
        </w:rPr>
        <w:t>5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001244" w:rsidRPr="004F4614" w:rsidRDefault="00001244" w:rsidP="00001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949" w:rsidRDefault="00C32A27" w:rsidP="00001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Раздел 3</w:t>
      </w:r>
      <w:r w:rsidR="00236949" w:rsidRPr="004F4614">
        <w:rPr>
          <w:rFonts w:ascii="Times New Roman" w:hAnsi="Times New Roman" w:cs="Times New Roman"/>
          <w:sz w:val="28"/>
          <w:szCs w:val="28"/>
        </w:rPr>
        <w:t>. ОБОС</w:t>
      </w:r>
      <w:r w:rsidRPr="004F4614">
        <w:rPr>
          <w:rFonts w:ascii="Times New Roman" w:hAnsi="Times New Roman" w:cs="Times New Roman"/>
          <w:sz w:val="28"/>
          <w:szCs w:val="28"/>
        </w:rPr>
        <w:t xml:space="preserve">НОВАНИЕ ВЫДЕЛЕНИЯ ПОДПРОГРАММ </w:t>
      </w:r>
    </w:p>
    <w:p w:rsidR="00953974" w:rsidRPr="004F4614" w:rsidRDefault="00953974" w:rsidP="00001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</w:t>
      </w:r>
      <w:r w:rsidR="006F0762">
        <w:rPr>
          <w:rFonts w:ascii="Times New Roman" w:hAnsi="Times New Roman"/>
          <w:color w:val="000000"/>
          <w:sz w:val="28"/>
          <w:szCs w:val="28"/>
        </w:rPr>
        <w:t>6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236949" w:rsidRPr="004F4614" w:rsidRDefault="00353CF8" w:rsidP="00001244">
      <w:pPr>
        <w:pStyle w:val="ConsPlusNormal"/>
        <w:widowControl/>
        <w:tabs>
          <w:tab w:val="left" w:pos="990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подпрограмма </w:t>
      </w:r>
      <w:r w:rsidR="00236949"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 «Организация досуга жителей </w:t>
      </w:r>
      <w:proofErr w:type="spellStart"/>
      <w:r w:rsidR="00236949"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Тулунского</w:t>
      </w:r>
      <w:proofErr w:type="spellEnd"/>
      <w:r w:rsidR="00236949"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района, поддержка и развитие жанров традиционного народного творчества» на 20</w:t>
      </w:r>
      <w:r w:rsidR="006F07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21</w:t>
      </w:r>
      <w:r w:rsidR="00236949"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-202</w:t>
      </w:r>
      <w:r w:rsidR="006F07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236949"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годы;</w:t>
      </w:r>
    </w:p>
    <w:p w:rsidR="00236949" w:rsidRPr="004F4614" w:rsidRDefault="00236949" w:rsidP="00001244">
      <w:pPr>
        <w:pStyle w:val="ConsPlusNormal"/>
        <w:widowControl/>
        <w:tabs>
          <w:tab w:val="left" w:pos="990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подпрограмма 2 «Совершенствование системы библиотечного и информационно-методического обслуживания в </w:t>
      </w:r>
      <w:proofErr w:type="spellStart"/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Тулунском</w:t>
      </w:r>
      <w:proofErr w:type="spellEnd"/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районе» на 20</w:t>
      </w:r>
      <w:r w:rsidR="006F07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21</w:t>
      </w: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-202</w:t>
      </w:r>
      <w:r w:rsidR="006F07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годы;</w:t>
      </w:r>
    </w:p>
    <w:p w:rsidR="000A4B5A" w:rsidRDefault="00236949" w:rsidP="00001244">
      <w:pPr>
        <w:tabs>
          <w:tab w:val="left" w:pos="99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 xml:space="preserve">3. подпрограмма 3 «Развитие системы дополнительного образования в сфере культуры в </w:t>
      </w:r>
      <w:proofErr w:type="spellStart"/>
      <w:r w:rsidRPr="004F4614">
        <w:rPr>
          <w:rFonts w:ascii="Times New Roman" w:hAnsi="Times New Roman"/>
          <w:color w:val="000000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color w:val="000000"/>
          <w:sz w:val="28"/>
          <w:szCs w:val="28"/>
        </w:rPr>
        <w:t xml:space="preserve"> районе» на 20</w:t>
      </w:r>
      <w:r w:rsidR="006F0762">
        <w:rPr>
          <w:rFonts w:ascii="Times New Roman" w:hAnsi="Times New Roman"/>
          <w:color w:val="000000"/>
          <w:sz w:val="28"/>
          <w:szCs w:val="28"/>
        </w:rPr>
        <w:t>21</w:t>
      </w:r>
      <w:r w:rsidRPr="004F4614">
        <w:rPr>
          <w:rFonts w:ascii="Times New Roman" w:hAnsi="Times New Roman"/>
          <w:color w:val="000000"/>
          <w:sz w:val="28"/>
          <w:szCs w:val="28"/>
        </w:rPr>
        <w:t>-202</w:t>
      </w:r>
      <w:r w:rsidR="006F0762">
        <w:rPr>
          <w:rFonts w:ascii="Times New Roman" w:hAnsi="Times New Roman"/>
          <w:color w:val="000000"/>
          <w:sz w:val="28"/>
          <w:szCs w:val="28"/>
        </w:rPr>
        <w:t>5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236949" w:rsidRDefault="000A4B5A" w:rsidP="00001244">
      <w:pPr>
        <w:tabs>
          <w:tab w:val="left" w:pos="99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подпрограмма 4 </w:t>
      </w:r>
      <w:r>
        <w:rPr>
          <w:rFonts w:ascii="Times New Roman" w:hAnsi="Times New Roman"/>
          <w:sz w:val="28"/>
          <w:szCs w:val="28"/>
        </w:rPr>
        <w:t>«П</w:t>
      </w:r>
      <w:r w:rsidRPr="004F4614">
        <w:rPr>
          <w:rFonts w:ascii="Times New Roman" w:hAnsi="Times New Roman"/>
          <w:sz w:val="28"/>
          <w:szCs w:val="28"/>
        </w:rPr>
        <w:t>оддержка и развитие</w:t>
      </w:r>
      <w:r>
        <w:rPr>
          <w:rFonts w:ascii="Times New Roman" w:hAnsi="Times New Roman"/>
          <w:sz w:val="28"/>
          <w:szCs w:val="24"/>
        </w:rPr>
        <w:t xml:space="preserve"> традиционных </w:t>
      </w:r>
      <w:r w:rsidRPr="007203DC">
        <w:rPr>
          <w:rFonts w:ascii="Times New Roman" w:hAnsi="Times New Roman"/>
          <w:sz w:val="28"/>
          <w:szCs w:val="24"/>
        </w:rPr>
        <w:t>народ</w:t>
      </w:r>
      <w:r>
        <w:rPr>
          <w:rFonts w:ascii="Times New Roman" w:hAnsi="Times New Roman"/>
          <w:sz w:val="28"/>
          <w:szCs w:val="24"/>
        </w:rPr>
        <w:t>ных промыслов и художественных</w:t>
      </w:r>
      <w:r w:rsidRPr="007203DC">
        <w:rPr>
          <w:rFonts w:ascii="Times New Roman" w:hAnsi="Times New Roman"/>
          <w:sz w:val="28"/>
          <w:szCs w:val="24"/>
        </w:rPr>
        <w:t xml:space="preserve"> ремесел  </w:t>
      </w:r>
      <w:r>
        <w:rPr>
          <w:rFonts w:ascii="Times New Roman" w:hAnsi="Times New Roman"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sz w:val="28"/>
          <w:szCs w:val="24"/>
        </w:rPr>
        <w:t>Тулунском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муниципальном районе» на 20</w:t>
      </w:r>
      <w:r w:rsidR="006F0762">
        <w:rPr>
          <w:rFonts w:ascii="Times New Roman" w:hAnsi="Times New Roman"/>
          <w:sz w:val="28"/>
          <w:szCs w:val="24"/>
        </w:rPr>
        <w:t>21</w:t>
      </w:r>
      <w:r>
        <w:rPr>
          <w:rFonts w:ascii="Times New Roman" w:hAnsi="Times New Roman"/>
          <w:sz w:val="28"/>
          <w:szCs w:val="24"/>
        </w:rPr>
        <w:t>-202</w:t>
      </w:r>
      <w:r w:rsidR="006F0762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 годы.</w:t>
      </w:r>
    </w:p>
    <w:p w:rsidR="006F0762" w:rsidRDefault="00CE2AA9" w:rsidP="00001244">
      <w:pPr>
        <w:tabs>
          <w:tab w:val="left" w:pos="99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6F0762">
        <w:rPr>
          <w:rFonts w:ascii="Times New Roman" w:hAnsi="Times New Roman"/>
          <w:sz w:val="28"/>
          <w:szCs w:val="24"/>
        </w:rPr>
        <w:t xml:space="preserve">подпрограмма 5 «Обеспечение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</w:r>
      <w:proofErr w:type="spellStart"/>
      <w:r w:rsidR="006F0762">
        <w:rPr>
          <w:rFonts w:ascii="Times New Roman" w:hAnsi="Times New Roman"/>
          <w:sz w:val="28"/>
          <w:szCs w:val="24"/>
        </w:rPr>
        <w:t>Тулунского</w:t>
      </w:r>
      <w:proofErr w:type="spellEnd"/>
      <w:r w:rsidR="006F0762">
        <w:rPr>
          <w:rFonts w:ascii="Times New Roman" w:hAnsi="Times New Roman"/>
          <w:sz w:val="28"/>
          <w:szCs w:val="24"/>
        </w:rPr>
        <w:t xml:space="preserve"> района» на 2021 – 2025 годы.</w:t>
      </w:r>
    </w:p>
    <w:p w:rsidR="00CE2AA9" w:rsidRPr="004F4614" w:rsidRDefault="006F0762" w:rsidP="00001244">
      <w:pPr>
        <w:tabs>
          <w:tab w:val="left" w:pos="99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r w:rsidR="00CE2AA9">
        <w:rPr>
          <w:rFonts w:ascii="Times New Roman" w:hAnsi="Times New Roman"/>
          <w:sz w:val="28"/>
          <w:szCs w:val="24"/>
        </w:rPr>
        <w:t xml:space="preserve">подпрограмма </w:t>
      </w:r>
      <w:r>
        <w:rPr>
          <w:rFonts w:ascii="Times New Roman" w:hAnsi="Times New Roman"/>
          <w:sz w:val="28"/>
          <w:szCs w:val="24"/>
        </w:rPr>
        <w:t>6</w:t>
      </w:r>
      <w:r w:rsidR="00CE2AA9">
        <w:rPr>
          <w:rFonts w:ascii="Times New Roman" w:hAnsi="Times New Roman"/>
          <w:sz w:val="28"/>
          <w:szCs w:val="24"/>
        </w:rPr>
        <w:t xml:space="preserve"> «Создание условий для эффективной деятельности учреждений культуры на территории </w:t>
      </w:r>
      <w:proofErr w:type="spellStart"/>
      <w:r w:rsidR="00CE2AA9">
        <w:rPr>
          <w:rFonts w:ascii="Times New Roman" w:hAnsi="Times New Roman"/>
          <w:sz w:val="28"/>
          <w:szCs w:val="24"/>
        </w:rPr>
        <w:t>Тулунского</w:t>
      </w:r>
      <w:proofErr w:type="spellEnd"/>
      <w:r w:rsidR="00CE2AA9">
        <w:rPr>
          <w:rFonts w:ascii="Times New Roman" w:hAnsi="Times New Roman"/>
          <w:sz w:val="28"/>
          <w:szCs w:val="24"/>
        </w:rPr>
        <w:t xml:space="preserve"> муниципального района» на 20</w:t>
      </w:r>
      <w:r>
        <w:rPr>
          <w:rFonts w:ascii="Times New Roman" w:hAnsi="Times New Roman"/>
          <w:sz w:val="28"/>
          <w:szCs w:val="24"/>
        </w:rPr>
        <w:t>21</w:t>
      </w:r>
      <w:r w:rsidR="00CE2AA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="00CE2AA9">
        <w:rPr>
          <w:rFonts w:ascii="Times New Roman" w:hAnsi="Times New Roman"/>
          <w:sz w:val="28"/>
          <w:szCs w:val="24"/>
        </w:rPr>
        <w:t xml:space="preserve"> годы.</w:t>
      </w:r>
    </w:p>
    <w:p w:rsidR="00236949" w:rsidRPr="004F4614" w:rsidRDefault="00236949" w:rsidP="000012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Подпрограммы отражают приоритетные направления культурной политики, проводимой на государственном и муниципальном уровне.</w:t>
      </w:r>
    </w:p>
    <w:p w:rsidR="00001244" w:rsidRDefault="00700987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87">
        <w:rPr>
          <w:rFonts w:ascii="Times New Roman" w:hAnsi="Times New Roman"/>
          <w:sz w:val="28"/>
          <w:szCs w:val="28"/>
        </w:rPr>
        <w:t>Достижение поставленных задач подпрограмм реализуется через выполнение основных мероприятий. Перечень основных мероприятий представлен в Приложении №</w:t>
      </w:r>
      <w:r w:rsidR="006F0762">
        <w:rPr>
          <w:rFonts w:ascii="Times New Roman" w:hAnsi="Times New Roman"/>
          <w:sz w:val="28"/>
          <w:szCs w:val="28"/>
        </w:rPr>
        <w:t>8</w:t>
      </w:r>
      <w:r w:rsidRPr="007009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05DF1" w:rsidRDefault="00905DF1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244" w:rsidRPr="004F4614" w:rsidRDefault="00353CF8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Раздел 4</w:t>
      </w:r>
      <w:r w:rsidR="00236949" w:rsidRPr="004F4614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236949" w:rsidRPr="004F4614" w:rsidRDefault="00236949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001244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  таблице:</w:t>
      </w:r>
    </w:p>
    <w:p w:rsidR="00001244" w:rsidRPr="004F4614" w:rsidRDefault="00001244" w:rsidP="00001244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4253"/>
        <w:gridCol w:w="5376"/>
      </w:tblGrid>
      <w:tr w:rsidR="00236949" w:rsidRPr="004F4614" w:rsidTr="0094677D">
        <w:trPr>
          <w:trHeight w:val="705"/>
        </w:trPr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36949" w:rsidRPr="004F4614" w:rsidTr="0094677D">
        <w:trPr>
          <w:trHeight w:val="365"/>
        </w:trPr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Риски изменения законодательства</w:t>
            </w:r>
          </w:p>
        </w:tc>
      </w:tr>
      <w:tr w:rsidR="00236949" w:rsidRPr="004F4614" w:rsidTr="0094677D">
        <w:trPr>
          <w:trHeight w:val="413"/>
        </w:trPr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vAlign w:val="center"/>
          </w:tcPr>
          <w:p w:rsidR="00236949" w:rsidRPr="004F4614" w:rsidRDefault="00236949" w:rsidP="009B7809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9B7809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МО «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район» в сфере реализации муниципальной программы.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Экономические риски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53" w:type="dxa"/>
            <w:vAlign w:val="center"/>
          </w:tcPr>
          <w:p w:rsidR="00236949" w:rsidRPr="004F4614" w:rsidRDefault="00236949" w:rsidP="00C4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9B7809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Финансовые риски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53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Организационные риски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253" w:type="dxa"/>
            <w:vAlign w:val="center"/>
          </w:tcPr>
          <w:p w:rsidR="00236949" w:rsidRPr="004F4614" w:rsidRDefault="00236949" w:rsidP="00C4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C43252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953974" w:rsidRDefault="00953974" w:rsidP="00001244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36949" w:rsidRPr="004F4614" w:rsidRDefault="00353CF8" w:rsidP="00001244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F4614">
        <w:rPr>
          <w:rFonts w:ascii="Times New Roman" w:hAnsi="Times New Roman"/>
          <w:b w:val="0"/>
          <w:bCs w:val="0"/>
          <w:color w:val="auto"/>
          <w:sz w:val="28"/>
          <w:szCs w:val="28"/>
        </w:rPr>
        <w:t>Раздел 5</w:t>
      </w:r>
      <w:r w:rsidR="00236949" w:rsidRPr="004F46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РЕСУРСНОЕ ОБЕСПЕЧЕНИЕ </w:t>
      </w:r>
    </w:p>
    <w:p w:rsidR="00236949" w:rsidRDefault="00236949" w:rsidP="00001244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F4614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МУНИЦИПАЛЬНОЙ ПРОГРАММЫ</w:t>
      </w:r>
    </w:p>
    <w:p w:rsidR="00953974" w:rsidRPr="00953974" w:rsidRDefault="00953974" w:rsidP="00953974"/>
    <w:p w:rsidR="00236949" w:rsidRPr="004F4614" w:rsidRDefault="00236949" w:rsidP="00001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8" w:history="1">
        <w:r w:rsidRPr="004F461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местном бюджете, представлено в приложении</w:t>
      </w:r>
      <w:r w:rsidR="00353CF8" w:rsidRPr="004F4614">
        <w:rPr>
          <w:rFonts w:ascii="Times New Roman" w:hAnsi="Times New Roman" w:cs="Times New Roman"/>
          <w:sz w:val="28"/>
          <w:szCs w:val="28"/>
        </w:rPr>
        <w:t xml:space="preserve"> №</w:t>
      </w:r>
      <w:r w:rsidR="00035BA6">
        <w:rPr>
          <w:rFonts w:ascii="Times New Roman" w:hAnsi="Times New Roman" w:cs="Times New Roman"/>
          <w:sz w:val="28"/>
          <w:szCs w:val="28"/>
        </w:rPr>
        <w:t>9</w:t>
      </w:r>
      <w:r w:rsidRPr="004F4614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36949" w:rsidRPr="004F4614" w:rsidRDefault="00236949" w:rsidP="00001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9" w:history="1">
        <w:r w:rsidRPr="004F4614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</w:t>
      </w:r>
      <w:r w:rsidR="00353CF8" w:rsidRPr="004F4614">
        <w:rPr>
          <w:rFonts w:ascii="Times New Roman" w:hAnsi="Times New Roman" w:cs="Times New Roman"/>
          <w:sz w:val="28"/>
          <w:szCs w:val="28"/>
        </w:rPr>
        <w:t xml:space="preserve"> №</w:t>
      </w:r>
      <w:r w:rsidR="00035BA6">
        <w:rPr>
          <w:rFonts w:ascii="Times New Roman" w:hAnsi="Times New Roman" w:cs="Times New Roman"/>
          <w:sz w:val="28"/>
          <w:szCs w:val="28"/>
        </w:rPr>
        <w:t>10</w:t>
      </w:r>
      <w:r w:rsidRPr="004F4614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953974" w:rsidRDefault="00953974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6949" w:rsidRDefault="00731437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Раздел 6</w:t>
      </w:r>
      <w:r w:rsidR="00236949" w:rsidRPr="004F4614">
        <w:rPr>
          <w:rFonts w:ascii="Times New Roman" w:hAnsi="Times New Roman"/>
          <w:sz w:val="28"/>
          <w:szCs w:val="28"/>
        </w:rPr>
        <w:t>. ОЖИДАЕМЫЕ КОНЕЧНЫЕ РЕЗУЛЬТАТЫ РЕАЛИЗАЦИИ МУНИЦИПАЛЬНОЙ ПРОГРАММЫ</w:t>
      </w:r>
    </w:p>
    <w:p w:rsidR="00953974" w:rsidRPr="004F4614" w:rsidRDefault="00953974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 xml:space="preserve">В целом, в результате реализации муниципальной  программы у жителей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района появятся возможности, условия и стимулы к раскрытию своего творческого потенциала, увеличится количество участников любительских объединений, клубов по интересам, коллективов художественной самодеятельности и участников в них. Реализация муниципальной программы приведет к росту качественных муниципальных услуг в области культуры и дополнительного художественного образования детей. </w:t>
      </w:r>
    </w:p>
    <w:p w:rsidR="00001244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В 202</w:t>
      </w:r>
      <w:r w:rsidR="00035BA6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году в результате исполнения мероприятий муниципальной программы будут получены следующие результаты: </w:t>
      </w:r>
    </w:p>
    <w:p w:rsidR="00001244" w:rsidRPr="004F4614" w:rsidRDefault="00001244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1. </w:t>
      </w:r>
      <w:r w:rsidR="00236949" w:rsidRPr="004F4614">
        <w:rPr>
          <w:rFonts w:ascii="Times New Roman" w:hAnsi="Times New Roman"/>
          <w:sz w:val="28"/>
          <w:szCs w:val="28"/>
        </w:rPr>
        <w:t xml:space="preserve">Удовлетворенность населения качеством предоставления муниципальных услуг в сфере культуры и дополнительного образования,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составит к 20</w:t>
      </w:r>
      <w:r w:rsidR="00035BA6">
        <w:rPr>
          <w:rFonts w:ascii="Times New Roman" w:hAnsi="Times New Roman"/>
          <w:sz w:val="28"/>
          <w:szCs w:val="28"/>
          <w:lang w:eastAsia="ru-RU"/>
        </w:rPr>
        <w:t>25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 xml:space="preserve"> году 9</w:t>
      </w:r>
      <w:r w:rsidR="00844AA3">
        <w:rPr>
          <w:rFonts w:ascii="Times New Roman" w:hAnsi="Times New Roman"/>
          <w:sz w:val="28"/>
          <w:szCs w:val="28"/>
          <w:lang w:eastAsia="ru-RU"/>
        </w:rPr>
        <w:t>2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%, (+</w:t>
      </w:r>
      <w:r w:rsidR="00844AA3">
        <w:rPr>
          <w:rFonts w:ascii="Times New Roman" w:hAnsi="Times New Roman"/>
          <w:sz w:val="28"/>
          <w:szCs w:val="28"/>
          <w:lang w:eastAsia="ru-RU"/>
        </w:rPr>
        <w:t>5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%).</w:t>
      </w:r>
    </w:p>
    <w:p w:rsidR="00236949" w:rsidRPr="004F4614" w:rsidRDefault="00001244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3. </w:t>
      </w:r>
      <w:r w:rsidR="00236949" w:rsidRPr="004F4614">
        <w:rPr>
          <w:rFonts w:ascii="Times New Roman" w:hAnsi="Times New Roman"/>
          <w:sz w:val="28"/>
          <w:szCs w:val="28"/>
        </w:rPr>
        <w:t>Доля населения муниципального образования «</w:t>
      </w:r>
      <w:proofErr w:type="spellStart"/>
      <w:r w:rsidR="00236949" w:rsidRPr="004F4614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236949" w:rsidRPr="004F4614">
        <w:rPr>
          <w:rFonts w:ascii="Times New Roman" w:hAnsi="Times New Roman"/>
          <w:sz w:val="28"/>
          <w:szCs w:val="28"/>
        </w:rPr>
        <w:t xml:space="preserve"> район», участвующего в культурно-досуговых мероприятиях, организованных органами местного самоуправления к 202</w:t>
      </w:r>
      <w:r w:rsidR="00035BA6">
        <w:rPr>
          <w:rFonts w:ascii="Times New Roman" w:hAnsi="Times New Roman"/>
          <w:sz w:val="28"/>
          <w:szCs w:val="28"/>
        </w:rPr>
        <w:t>5</w:t>
      </w:r>
      <w:r w:rsidR="00236949" w:rsidRPr="004F4614">
        <w:rPr>
          <w:rFonts w:ascii="Times New Roman" w:hAnsi="Times New Roman"/>
          <w:sz w:val="28"/>
          <w:szCs w:val="28"/>
        </w:rPr>
        <w:t xml:space="preserve"> году составит 4</w:t>
      </w:r>
      <w:r w:rsidR="00035BA6">
        <w:rPr>
          <w:rFonts w:ascii="Times New Roman" w:hAnsi="Times New Roman"/>
          <w:sz w:val="28"/>
          <w:szCs w:val="28"/>
        </w:rPr>
        <w:t>6</w:t>
      </w:r>
      <w:r w:rsidR="00236949" w:rsidRPr="004F4614">
        <w:rPr>
          <w:rFonts w:ascii="Times New Roman" w:hAnsi="Times New Roman"/>
          <w:sz w:val="28"/>
          <w:szCs w:val="28"/>
        </w:rPr>
        <w:t>0% (+</w:t>
      </w:r>
      <w:r w:rsidR="00844AA3">
        <w:rPr>
          <w:rFonts w:ascii="Times New Roman" w:hAnsi="Times New Roman"/>
          <w:sz w:val="28"/>
          <w:szCs w:val="28"/>
        </w:rPr>
        <w:t>3</w:t>
      </w:r>
      <w:r w:rsidR="00035BA6">
        <w:rPr>
          <w:rFonts w:ascii="Times New Roman" w:hAnsi="Times New Roman"/>
          <w:sz w:val="28"/>
          <w:szCs w:val="28"/>
        </w:rPr>
        <w:t>0</w:t>
      </w:r>
      <w:r w:rsidR="00236949" w:rsidRPr="004F4614">
        <w:rPr>
          <w:rFonts w:ascii="Times New Roman" w:hAnsi="Times New Roman"/>
          <w:sz w:val="28"/>
          <w:szCs w:val="28"/>
        </w:rPr>
        <w:t>%).</w:t>
      </w:r>
    </w:p>
    <w:p w:rsidR="009177FE" w:rsidRDefault="009177FE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D0964" w:rsidRDefault="001D0964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52251" w:rsidRDefault="00F52251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52251" w:rsidRDefault="00F52251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52251" w:rsidRDefault="00F52251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52251" w:rsidRDefault="00F52251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52251" w:rsidRDefault="00F52251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52251" w:rsidRDefault="00F52251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52251" w:rsidRDefault="00F52251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52251" w:rsidRDefault="00F52251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0D392B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6949" w:rsidRPr="004F4614" w:rsidRDefault="00236949" w:rsidP="000D392B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к муниципальной программе  «Развитие сферы культуры 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 районе» на 20</w:t>
      </w:r>
      <w:r w:rsidR="00FE5454">
        <w:rPr>
          <w:rFonts w:ascii="Times New Roman" w:hAnsi="Times New Roman" w:cs="Times New Roman"/>
          <w:sz w:val="28"/>
          <w:szCs w:val="28"/>
        </w:rPr>
        <w:t>21</w:t>
      </w:r>
      <w:r w:rsidR="000D392B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>-</w:t>
      </w:r>
      <w:r w:rsidR="000D392B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>202</w:t>
      </w:r>
      <w:r w:rsidR="00FE5454">
        <w:rPr>
          <w:rFonts w:ascii="Times New Roman" w:hAnsi="Times New Roman" w:cs="Times New Roman"/>
          <w:sz w:val="28"/>
          <w:szCs w:val="28"/>
        </w:rPr>
        <w:t>5</w:t>
      </w:r>
      <w:r w:rsidRPr="004F461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E" w:rsidRDefault="00236949" w:rsidP="00E6674D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ПАСПОРТ ПОДПРОГРАММЫ</w:t>
      </w:r>
      <w:r w:rsidR="009C779E">
        <w:rPr>
          <w:rFonts w:ascii="Times New Roman" w:hAnsi="Times New Roman"/>
          <w:sz w:val="28"/>
          <w:szCs w:val="28"/>
        </w:rPr>
        <w:t xml:space="preserve"> </w:t>
      </w:r>
    </w:p>
    <w:p w:rsidR="00236949" w:rsidRPr="004F4614" w:rsidRDefault="009C779E" w:rsidP="00E6674D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</w:t>
      </w:r>
      <w:r w:rsidR="009A23CA" w:rsidRPr="004F4614">
        <w:rPr>
          <w:rFonts w:ascii="Times New Roman" w:hAnsi="Times New Roman"/>
          <w:sz w:val="28"/>
          <w:szCs w:val="28"/>
        </w:rPr>
        <w:t xml:space="preserve">Организация досуга жителей </w:t>
      </w:r>
      <w:proofErr w:type="spellStart"/>
      <w:r w:rsidR="009A23CA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9A23CA" w:rsidRPr="004F4614">
        <w:rPr>
          <w:rFonts w:ascii="Times New Roman" w:hAnsi="Times New Roman"/>
          <w:sz w:val="28"/>
          <w:szCs w:val="28"/>
        </w:rPr>
        <w:t xml:space="preserve"> района, поддержка и развитие жанров традиционного народного творчества</w:t>
      </w:r>
      <w:r w:rsidRPr="004F4614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21</w:t>
      </w:r>
      <w:r w:rsidR="000D392B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-</w:t>
      </w:r>
      <w:r w:rsidR="000D392B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5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7087"/>
      </w:tblGrid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A72D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районе» на 20</w:t>
            </w:r>
            <w:r w:rsidR="00FE5454">
              <w:rPr>
                <w:rFonts w:ascii="Times New Roman" w:hAnsi="Times New Roman"/>
                <w:sz w:val="28"/>
                <w:szCs w:val="28"/>
              </w:rPr>
              <w:t>21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-202</w:t>
            </w:r>
            <w:r w:rsidR="00FE5454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FE54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«Организация досуга жителей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района, поддержка и развитие жанров традиционного народного творчества» на 20</w:t>
            </w:r>
            <w:r w:rsidR="00FE5454">
              <w:rPr>
                <w:rFonts w:ascii="Times New Roman" w:hAnsi="Times New Roman"/>
                <w:sz w:val="28"/>
                <w:szCs w:val="28"/>
              </w:rPr>
              <w:t>21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-202</w:t>
            </w:r>
            <w:r w:rsidR="00FE5454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(далее – подпрограмма 1)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90DE6" w:rsidP="00290D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="00236949"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90DE6" w:rsidP="00290D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="00236949"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Организация досуга жителей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района, поддержка и развитие жанров традиционного народного творчества.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досуга жителей,  развитие жанров традиционного народного творчества, повышение квалификации специалистов сферы культуры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FE54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20</w:t>
            </w:r>
            <w:r w:rsidR="00FE5454">
              <w:rPr>
                <w:rFonts w:ascii="Times New Roman" w:hAnsi="Times New Roman"/>
                <w:sz w:val="28"/>
                <w:szCs w:val="28"/>
              </w:rPr>
              <w:t>21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-202</w:t>
            </w:r>
            <w:r w:rsidR="00FE5454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6949" w:rsidRPr="004F4614" w:rsidTr="00FF42B7">
        <w:trPr>
          <w:trHeight w:val="274"/>
        </w:trPr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D200E4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. Количество участников  клубных  формирований МКУК «МДК «Прометей». </w:t>
            </w:r>
          </w:p>
          <w:p w:rsidR="00236949" w:rsidRPr="004F4614" w:rsidRDefault="00D200E4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. Количество участников </w:t>
            </w:r>
            <w:r w:rsidR="008B3A7A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мероприятий.</w:t>
            </w:r>
          </w:p>
          <w:p w:rsidR="00236949" w:rsidRPr="004F4614" w:rsidRDefault="00D200E4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участников мероприятий, направленных на повышение квалификации специалистов учреждений культуры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E3657E" w:rsidRPr="004F4614" w:rsidRDefault="009005EF" w:rsidP="009005EF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07BD" w:rsidRPr="004F4614">
              <w:rPr>
                <w:rFonts w:ascii="Times New Roman" w:hAnsi="Times New Roman"/>
                <w:sz w:val="28"/>
                <w:szCs w:val="28"/>
              </w:rPr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  <w:r w:rsidR="00E365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7087" w:type="dxa"/>
            <w:vAlign w:val="center"/>
          </w:tcPr>
          <w:p w:rsidR="00D138AF" w:rsidRPr="00F30C23" w:rsidRDefault="00D138AF" w:rsidP="00D13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составляет</w:t>
            </w:r>
            <w:r w:rsidR="001E5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835" w:rsidRPr="001E5835">
              <w:rPr>
                <w:rFonts w:ascii="Times New Roman" w:hAnsi="Times New Roman"/>
                <w:b/>
                <w:sz w:val="28"/>
                <w:szCs w:val="28"/>
              </w:rPr>
              <w:t>127467,2</w:t>
            </w:r>
            <w:r w:rsidRPr="001E58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тыс. руб.</w:t>
            </w:r>
            <w:r w:rsidRPr="00F30C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E30D8D" w:rsidRPr="00F30C23" w:rsidRDefault="00E30D8D" w:rsidP="00E30D8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1E5835">
              <w:rPr>
                <w:rFonts w:ascii="Times New Roman" w:hAnsi="Times New Roman"/>
                <w:b/>
                <w:sz w:val="28"/>
                <w:szCs w:val="28"/>
              </w:rPr>
              <w:t>31339,7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F52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E30D8D" w:rsidRPr="00F30C23" w:rsidRDefault="00E30D8D" w:rsidP="00E30D8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 </w:t>
            </w:r>
            <w:r w:rsidR="001E5835">
              <w:rPr>
                <w:rFonts w:ascii="Times New Roman" w:hAnsi="Times New Roman"/>
                <w:sz w:val="28"/>
                <w:szCs w:val="28"/>
              </w:rPr>
              <w:t xml:space="preserve">31339,7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30D8D" w:rsidRPr="00F30C23" w:rsidRDefault="00E30D8D" w:rsidP="00E30D8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 </w:t>
            </w:r>
            <w:r w:rsidR="001E5835">
              <w:rPr>
                <w:rFonts w:ascii="Times New Roman" w:hAnsi="Times New Roman"/>
                <w:b/>
                <w:sz w:val="28"/>
                <w:szCs w:val="28"/>
              </w:rPr>
              <w:t>24095,4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90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E30D8D" w:rsidRPr="00F30C23" w:rsidRDefault="00E30D8D" w:rsidP="00E30D8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 </w:t>
            </w:r>
            <w:r w:rsidR="001E5835">
              <w:rPr>
                <w:rFonts w:ascii="Times New Roman" w:hAnsi="Times New Roman"/>
                <w:sz w:val="28"/>
                <w:szCs w:val="28"/>
              </w:rPr>
              <w:t>24095,4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30D8D" w:rsidRPr="00F30C23" w:rsidRDefault="00E30D8D" w:rsidP="00E30D8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1E5835">
              <w:rPr>
                <w:rFonts w:ascii="Times New Roman" w:hAnsi="Times New Roman"/>
                <w:b/>
                <w:sz w:val="28"/>
                <w:szCs w:val="28"/>
              </w:rPr>
              <w:t>24010,7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90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E30D8D" w:rsidRPr="00F30C23" w:rsidRDefault="00E30D8D" w:rsidP="00E30D8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lastRenderedPageBreak/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1E5835">
              <w:rPr>
                <w:rFonts w:ascii="Times New Roman" w:hAnsi="Times New Roman"/>
                <w:sz w:val="28"/>
                <w:szCs w:val="28"/>
              </w:rPr>
              <w:t>24010,7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30D8D" w:rsidRPr="00F30C23" w:rsidRDefault="00E30D8D" w:rsidP="00E30D8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</w:t>
            </w:r>
            <w:r w:rsidR="001E5835">
              <w:rPr>
                <w:rFonts w:ascii="Times New Roman" w:hAnsi="Times New Roman"/>
                <w:b/>
                <w:sz w:val="28"/>
                <w:szCs w:val="28"/>
              </w:rPr>
              <w:t>24010,7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90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E30D8D" w:rsidRPr="00F30C23" w:rsidRDefault="00E30D8D" w:rsidP="00E30D8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</w:t>
            </w:r>
            <w:r w:rsidR="001E5835">
              <w:rPr>
                <w:rFonts w:ascii="Times New Roman" w:hAnsi="Times New Roman"/>
                <w:sz w:val="28"/>
                <w:szCs w:val="28"/>
              </w:rPr>
              <w:t xml:space="preserve"> 24010,7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30D8D" w:rsidRPr="00F30C23" w:rsidRDefault="00E30D8D" w:rsidP="00E30D8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 </w:t>
            </w:r>
            <w:r w:rsidR="001E5835">
              <w:rPr>
                <w:rFonts w:ascii="Times New Roman" w:hAnsi="Times New Roman"/>
                <w:b/>
                <w:sz w:val="28"/>
                <w:szCs w:val="28"/>
              </w:rPr>
              <w:t>24010,7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., в т.</w:t>
            </w:r>
            <w:r w:rsidR="0090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236949" w:rsidRPr="004F4614" w:rsidRDefault="00E30D8D" w:rsidP="009005E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1E5835">
              <w:rPr>
                <w:rFonts w:ascii="Times New Roman" w:hAnsi="Times New Roman"/>
                <w:sz w:val="28"/>
                <w:szCs w:val="28"/>
              </w:rPr>
              <w:t>24010,7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236949" w:rsidRPr="004F4614" w:rsidTr="00AF20A6">
        <w:trPr>
          <w:trHeight w:val="914"/>
        </w:trPr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3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Количество участников  клубных  формирований МКУК «МДК «Прометей» к 202</w:t>
            </w:r>
            <w:r w:rsidR="00C566AF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году увеличится до 4</w:t>
            </w:r>
            <w:r w:rsidR="00C81452">
              <w:rPr>
                <w:rFonts w:ascii="Times New Roman" w:hAnsi="Times New Roman"/>
                <w:sz w:val="28"/>
                <w:szCs w:val="28"/>
              </w:rPr>
              <w:t>00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чел. (+</w:t>
            </w:r>
            <w:r w:rsidR="008579B9">
              <w:rPr>
                <w:rFonts w:ascii="Times New Roman" w:hAnsi="Times New Roman"/>
                <w:sz w:val="28"/>
                <w:szCs w:val="28"/>
              </w:rPr>
              <w:t>35 человек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36949" w:rsidRPr="004F4614" w:rsidRDefault="0088792A" w:rsidP="009B78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.  Количество участников </w:t>
            </w:r>
            <w:r w:rsidR="00D177AD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 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к 202</w:t>
            </w:r>
            <w:r w:rsidR="00C566A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достигнет </w:t>
            </w:r>
            <w:r w:rsidR="00C566AF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чел. (+</w:t>
            </w:r>
            <w:r w:rsidR="008579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579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чел.)</w:t>
            </w:r>
            <w:r w:rsidR="006B58E8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36949" w:rsidRPr="004F4614" w:rsidRDefault="0088792A" w:rsidP="00293A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участников мероприятий, направленных на повышение квалификации специалистов учреждений культуры к 202</w:t>
            </w:r>
            <w:r w:rsidR="00C566A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возрастет до 7</w:t>
            </w:r>
            <w:r w:rsidR="00C566A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 (+</w:t>
            </w:r>
            <w:r w:rsidR="008579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3A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79B9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236949" w:rsidRPr="004F4614" w:rsidRDefault="00236949" w:rsidP="00E6674D">
      <w:pPr>
        <w:spacing w:after="0" w:line="240" w:lineRule="auto"/>
        <w:ind w:firstLine="573"/>
        <w:jc w:val="both"/>
        <w:textAlignment w:val="top"/>
        <w:rPr>
          <w:rFonts w:ascii="Times New Roman" w:hAnsi="Times New Roman"/>
          <w:color w:val="0F1419"/>
          <w:sz w:val="28"/>
          <w:szCs w:val="28"/>
          <w:lang w:eastAsia="ru-RU"/>
        </w:rPr>
      </w:pPr>
    </w:p>
    <w:p w:rsidR="00FA1983" w:rsidRPr="004F4614" w:rsidRDefault="00FA1983" w:rsidP="00FA19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Раздел 1. ХАРАКТЕРИСТИКА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4F4614">
        <w:rPr>
          <w:rFonts w:ascii="Times New Roman" w:hAnsi="Times New Roman"/>
          <w:sz w:val="28"/>
          <w:szCs w:val="28"/>
        </w:rPr>
        <w:t>ПРОГРАММЫ</w:t>
      </w:r>
    </w:p>
    <w:p w:rsidR="00FA1983" w:rsidRDefault="00FA1983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Основными стратегическими целями культурной политики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 является сохранение и развитие единого социокультурного пространства, предоставление качественных услуг в сфере культуры, обеспечение их доступности.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МКУК «</w:t>
      </w:r>
      <w:proofErr w:type="spellStart"/>
      <w:r w:rsidRPr="004F4614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дворец культуры «Прометей» является единственным на территории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района крупным учреждением культуры клубного типа с большим концертным залом, рассчитанным на 450 мест, светлыми просторными холлами, комнатами для занятия творчеством по разным направлениям культурной деятельности, востребованным населением района и города. Данные услуги предоставляются без ограничений всем социальным группам населения.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Выгодное территориальное расположение позволяет вовлекать в культурно</w:t>
      </w:r>
      <w:r w:rsidR="001E5835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-</w:t>
      </w:r>
      <w:r w:rsidR="001E5835">
        <w:rPr>
          <w:rFonts w:ascii="Times New Roman" w:hAnsi="Times New Roman"/>
          <w:sz w:val="28"/>
          <w:szCs w:val="28"/>
        </w:rPr>
        <w:t xml:space="preserve">  </w:t>
      </w:r>
      <w:r w:rsidRPr="004F4614">
        <w:rPr>
          <w:rFonts w:ascii="Times New Roman" w:hAnsi="Times New Roman"/>
          <w:sz w:val="28"/>
          <w:szCs w:val="28"/>
        </w:rPr>
        <w:t>досуговую деятельность максимальное количество представителей различных слоев населения.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На базе Дворца культуры работают 1</w:t>
      </w:r>
      <w:r w:rsidR="0085243C">
        <w:rPr>
          <w:rFonts w:ascii="Times New Roman" w:hAnsi="Times New Roman"/>
          <w:sz w:val="28"/>
          <w:szCs w:val="28"/>
        </w:rPr>
        <w:t>9</w:t>
      </w:r>
      <w:r w:rsidRPr="004F4614">
        <w:rPr>
          <w:rFonts w:ascii="Times New Roman" w:hAnsi="Times New Roman"/>
          <w:sz w:val="28"/>
          <w:szCs w:val="28"/>
        </w:rPr>
        <w:t xml:space="preserve"> клубных формирований, в том числе </w:t>
      </w:r>
      <w:r w:rsidR="00CF0335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коллектив</w:t>
      </w:r>
      <w:r w:rsidR="00CF0335">
        <w:rPr>
          <w:rFonts w:ascii="Times New Roman" w:hAnsi="Times New Roman"/>
          <w:sz w:val="28"/>
          <w:szCs w:val="28"/>
        </w:rPr>
        <w:t>ов</w:t>
      </w:r>
      <w:r w:rsidRPr="004F4614">
        <w:rPr>
          <w:rFonts w:ascii="Times New Roman" w:hAnsi="Times New Roman"/>
          <w:sz w:val="28"/>
          <w:szCs w:val="28"/>
        </w:rPr>
        <w:t xml:space="preserve"> со званием «народный» и детский «образцовый» коллектив. </w:t>
      </w:r>
      <w:hyperlink r:id="rId10" w:tgtFrame="_blank" w:history="1">
        <w:r w:rsidR="0047108B">
          <w:rPr>
            <w:rFonts w:ascii="Times New Roman" w:hAnsi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sibculture.ru/magazine/2012-1/kor" style="position:absolute;left:0;text-align:left;margin-left:-3465.6pt;margin-top:0;width:24pt;height:24pt;z-index:251657728;mso-wrap-distance-left:7.5pt;mso-wrap-distance-top:3.75pt;mso-wrap-distance-right:7.5pt;mso-wrap-distance-bottom:3.7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4F4614">
        <w:rPr>
          <w:rFonts w:ascii="Times New Roman" w:hAnsi="Times New Roman"/>
          <w:sz w:val="28"/>
          <w:szCs w:val="28"/>
        </w:rPr>
        <w:t>В 201</w:t>
      </w:r>
      <w:r w:rsidR="002C206E">
        <w:rPr>
          <w:rFonts w:ascii="Times New Roman" w:hAnsi="Times New Roman"/>
          <w:sz w:val="28"/>
          <w:szCs w:val="28"/>
        </w:rPr>
        <w:t>9</w:t>
      </w:r>
      <w:r w:rsidRPr="004F4614">
        <w:rPr>
          <w:rFonts w:ascii="Times New Roman" w:hAnsi="Times New Roman"/>
          <w:sz w:val="28"/>
          <w:szCs w:val="28"/>
        </w:rPr>
        <w:t xml:space="preserve"> году все коллективы подтвердили свои звания.</w:t>
      </w:r>
    </w:p>
    <w:p w:rsidR="00236949" w:rsidRPr="004F4614" w:rsidRDefault="00236949" w:rsidP="00590CCC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F4614">
        <w:rPr>
          <w:sz w:val="28"/>
          <w:szCs w:val="28"/>
        </w:rPr>
        <w:t>В связи с реализацией Федерального закона от 6 октября 2003 года №131-ФЗ «Об общих принципах организации местного самоуправления в Российской Федерации», и передачей части полномочий в сфере культуры на уровень сельских поселений остро стоит проблема сохранения единого социокультурного пространства района. Одно из приоритетных направлений деятельности Учреждения – проведение традиционных и внедрение в практику работы новых районных фестивалей, конкурсов, праздников, выставок-ярмарок и т.д.</w:t>
      </w:r>
    </w:p>
    <w:p w:rsidR="00236949" w:rsidRPr="004F4614" w:rsidRDefault="00236949" w:rsidP="00590CCC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F4614">
        <w:rPr>
          <w:sz w:val="28"/>
          <w:szCs w:val="28"/>
        </w:rPr>
        <w:t xml:space="preserve">Являясь учреждением </w:t>
      </w:r>
      <w:proofErr w:type="spellStart"/>
      <w:r w:rsidR="00711E2A">
        <w:rPr>
          <w:sz w:val="28"/>
          <w:szCs w:val="28"/>
        </w:rPr>
        <w:t>общерайонного</w:t>
      </w:r>
      <w:proofErr w:type="spellEnd"/>
      <w:r w:rsidRPr="004F4614">
        <w:rPr>
          <w:sz w:val="28"/>
          <w:szCs w:val="28"/>
        </w:rPr>
        <w:t xml:space="preserve"> значения, дворец культуры расширяет ассортимент </w:t>
      </w:r>
      <w:proofErr w:type="spellStart"/>
      <w:r w:rsidRPr="004F4614">
        <w:rPr>
          <w:sz w:val="28"/>
          <w:szCs w:val="28"/>
        </w:rPr>
        <w:t>внестационарных</w:t>
      </w:r>
      <w:proofErr w:type="spellEnd"/>
      <w:r w:rsidRPr="004F4614">
        <w:rPr>
          <w:sz w:val="28"/>
          <w:szCs w:val="28"/>
        </w:rPr>
        <w:t xml:space="preserve"> услуг, обеспечивающих охват максимально большего числа жителей муниципального образования. В том числе: выездные концертные программы, приуроченные к официальным и календарным праздникам, проводимые </w:t>
      </w:r>
      <w:r w:rsidRPr="004F4614">
        <w:rPr>
          <w:sz w:val="28"/>
          <w:szCs w:val="28"/>
        </w:rPr>
        <w:lastRenderedPageBreak/>
        <w:t xml:space="preserve">в населенных пунктах, не имеющих стационарных учреждений культуры, выступления мобильных </w:t>
      </w:r>
      <w:proofErr w:type="spellStart"/>
      <w:r w:rsidRPr="004F4614">
        <w:rPr>
          <w:sz w:val="28"/>
          <w:szCs w:val="28"/>
        </w:rPr>
        <w:t>культбригад</w:t>
      </w:r>
      <w:proofErr w:type="spellEnd"/>
      <w:r w:rsidRPr="004F4614">
        <w:rPr>
          <w:sz w:val="28"/>
          <w:szCs w:val="28"/>
        </w:rPr>
        <w:t xml:space="preserve"> Учреждения на полевых станах во время посевных и уборочных работ</w:t>
      </w:r>
      <w:r w:rsidR="00E95540">
        <w:rPr>
          <w:sz w:val="28"/>
          <w:szCs w:val="28"/>
        </w:rPr>
        <w:t>, в том числе с использованием многофункционального культурного центра (автоклуб)</w:t>
      </w:r>
      <w:r w:rsidRPr="004F4614">
        <w:rPr>
          <w:sz w:val="28"/>
          <w:szCs w:val="28"/>
        </w:rPr>
        <w:t>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>На сегодняшний день, с увеличением числа посетителей,  встает проблема проведения культурно-досуговых мероприятий на новом, качественном уровне.  Для привлечения во дворец культуры всех категорий населения, особенно молодежи и людей среднего возраста, необходимо  внедрение новых, инновационных, эксклюзивных форм и методов работы.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 xml:space="preserve">Для привлечения в Учреждение представителей молодого поколения внедряются такие формы работы как тематические дискотеки, массовые флэш-мобы, </w:t>
      </w:r>
      <w:proofErr w:type="spellStart"/>
      <w:r w:rsidRPr="004F4614">
        <w:rPr>
          <w:rFonts w:ascii="Times New Roman" w:hAnsi="Times New Roman"/>
          <w:color w:val="000000"/>
          <w:sz w:val="28"/>
          <w:szCs w:val="28"/>
        </w:rPr>
        <w:t>проводящиеся</w:t>
      </w:r>
      <w:proofErr w:type="spellEnd"/>
      <w:r w:rsidRPr="004F4614">
        <w:rPr>
          <w:rFonts w:ascii="Times New Roman" w:hAnsi="Times New Roman"/>
          <w:color w:val="000000"/>
          <w:sz w:val="28"/>
          <w:szCs w:val="28"/>
        </w:rPr>
        <w:t xml:space="preserve"> как на территории дворца, так и </w:t>
      </w:r>
      <w:proofErr w:type="spellStart"/>
      <w:r w:rsidRPr="004F4614">
        <w:rPr>
          <w:rFonts w:ascii="Times New Roman" w:hAnsi="Times New Roman"/>
          <w:color w:val="000000"/>
          <w:sz w:val="28"/>
          <w:szCs w:val="28"/>
        </w:rPr>
        <w:t>внестационарно</w:t>
      </w:r>
      <w:proofErr w:type="spellEnd"/>
      <w:r w:rsidRPr="004F461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 xml:space="preserve">Параллельно, учитывая, что процент специалистов с профильным образованием в сельских учреждениях культуры </w:t>
      </w:r>
      <w:proofErr w:type="spellStart"/>
      <w:r w:rsidRPr="004F4614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color w:val="000000"/>
          <w:sz w:val="28"/>
          <w:szCs w:val="28"/>
        </w:rPr>
        <w:t xml:space="preserve"> района составляет 3</w:t>
      </w:r>
      <w:r w:rsidR="00BD28CA">
        <w:rPr>
          <w:rFonts w:ascii="Times New Roman" w:hAnsi="Times New Roman"/>
          <w:color w:val="000000"/>
          <w:sz w:val="28"/>
          <w:szCs w:val="28"/>
        </w:rPr>
        <w:t>2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%, необходимо активизировать совместную с МКУК «МОМЦ» работу по организации на базе МКУК «МДК «Прометей» мастер-классов, открытых занятий, семинаров-практикумов для работников сельских учреждений, не имеющих профильного образования и опыта работы.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Дальнейшее укрепление материально-технической базы улучшит имидж </w:t>
      </w:r>
      <w:r w:rsidR="00711E2A">
        <w:rPr>
          <w:rFonts w:ascii="Times New Roman" w:hAnsi="Times New Roman"/>
          <w:sz w:val="28"/>
          <w:szCs w:val="28"/>
        </w:rPr>
        <w:t>районных</w:t>
      </w:r>
      <w:r w:rsidRPr="004F4614">
        <w:rPr>
          <w:rFonts w:ascii="Times New Roman" w:hAnsi="Times New Roman"/>
          <w:sz w:val="28"/>
          <w:szCs w:val="28"/>
        </w:rPr>
        <w:t xml:space="preserve"> учреждений культуры, сделает их более привлекательным для населения. Как следствие – повысится процент жителей поселения, удовлетворенных качеством оказываемых культурно-досуговых услуг. Реализация мероприятий подпрограммы приведет к расширению перечня оказываемых услуг, позволит повысить их качество, что будет способствовать притоку зрителей и участников клубных формирований и любительских объединений.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614">
        <w:rPr>
          <w:rFonts w:ascii="Times New Roman" w:hAnsi="Times New Roman"/>
          <w:sz w:val="28"/>
          <w:szCs w:val="28"/>
        </w:rPr>
        <w:t xml:space="preserve">Перечень мероприятий подпрограммы 1 содержит мероприятия, реализация которых влияет на развитие кадрового состава и материально-технической базы, внедрению новых технологий, что будет способствовать развитию одного из основных направлений государственной политики в сфере культуры – сохранение условий для развития самодеятельного художественного творчества, поддержка коллективов и индивидуальных талантов, возрождение традиционной культуры, фольклора, ремесел жителей на территории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Совместная работа </w:t>
      </w:r>
      <w:r w:rsidR="00711E2A">
        <w:rPr>
          <w:rFonts w:ascii="Times New Roman" w:hAnsi="Times New Roman"/>
          <w:sz w:val="28"/>
          <w:szCs w:val="28"/>
        </w:rPr>
        <w:t>районных</w:t>
      </w:r>
      <w:r w:rsidRPr="004F4614">
        <w:rPr>
          <w:rFonts w:ascii="Times New Roman" w:hAnsi="Times New Roman"/>
          <w:sz w:val="28"/>
          <w:szCs w:val="28"/>
        </w:rPr>
        <w:t xml:space="preserve"> учреждений культуры, общественных организаций (Районный Совет ветеранов, Советы женщин и отцов и т.д.) позволит внедрить в практику деятельности социально-рекреационные мероприятия, направленные на воспитание всех слоев населения на положительном опыте предыдущих поколений.</w:t>
      </w:r>
    </w:p>
    <w:p w:rsidR="00236949" w:rsidRPr="004F4614" w:rsidRDefault="00236949" w:rsidP="00BD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Комплексный подход к выполнению основных мероприятий подпрограммы 1 окажет содействие в стабильном развитии кадрового состава, позволит пополнить материально-техническую базу, будет способствовать внедрению новых и современных технологий и инноваций, а так же создаст условия для стабильного развития народной культуры на территории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района.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FA1983" w:rsidP="0059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bCs/>
          <w:sz w:val="28"/>
          <w:szCs w:val="28"/>
          <w:lang w:eastAsia="ru-RU"/>
        </w:rPr>
        <w:t>2. ЦЕЛЬ И ЗАДАЧИ, ЦЕЛЕВЫЕ ПОКАЗАТЕЛИ,</w:t>
      </w:r>
    </w:p>
    <w:p w:rsidR="00236949" w:rsidRPr="004F4614" w:rsidRDefault="00236949" w:rsidP="00590C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СРОКИ РЕАЛИЗАЦИИ ПОДПРОГРАММЫ</w:t>
      </w:r>
    </w:p>
    <w:p w:rsidR="00236949" w:rsidRPr="004F4614" w:rsidRDefault="00236949" w:rsidP="00590C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Целью подпрограммы 1 является организация досуга жителей </w:t>
      </w:r>
      <w:proofErr w:type="spellStart"/>
      <w:r w:rsidRPr="004F4614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  <w:lang w:eastAsia="ru-RU"/>
        </w:rPr>
        <w:t xml:space="preserve"> района, поддержка и развитие жанров традиционного народного творчества. 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Достижение цели подпрограммы 1 предполагается за</w:t>
      </w:r>
      <w:r w:rsidRPr="004F4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 организации досуга жителей, развития жанров традиционного народного творчества, </w:t>
      </w:r>
      <w:r w:rsidRPr="004F4614">
        <w:rPr>
          <w:rFonts w:ascii="Times New Roman" w:hAnsi="Times New Roman"/>
          <w:sz w:val="28"/>
          <w:szCs w:val="28"/>
          <w:lang w:eastAsia="ru-RU"/>
        </w:rPr>
        <w:t>повышения квалификации специалистов сферы культуры</w:t>
      </w:r>
      <w:r w:rsidRPr="004F46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Состав и значение целевых показателей подпрограммы 1 приведены в Приложении </w:t>
      </w:r>
      <w:r w:rsidR="00C7391A">
        <w:rPr>
          <w:rFonts w:ascii="Times New Roman" w:hAnsi="Times New Roman"/>
          <w:sz w:val="28"/>
          <w:szCs w:val="28"/>
          <w:lang w:eastAsia="ru-RU"/>
        </w:rPr>
        <w:t>7</w:t>
      </w:r>
      <w:r w:rsidR="00FA19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614"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:rsidR="00236949" w:rsidRPr="004F4614" w:rsidRDefault="00236949" w:rsidP="00590CC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Срок ре</w:t>
      </w:r>
      <w:r w:rsidRPr="004F4614">
        <w:rPr>
          <w:rFonts w:ascii="Times New Roman" w:hAnsi="Times New Roman"/>
          <w:color w:val="000000"/>
          <w:sz w:val="28"/>
          <w:szCs w:val="28"/>
        </w:rPr>
        <w:t>ализации подпрограммы 1 рассчитан на период 20</w:t>
      </w:r>
      <w:r w:rsidR="00C7391A">
        <w:rPr>
          <w:rFonts w:ascii="Times New Roman" w:hAnsi="Times New Roman"/>
          <w:color w:val="000000"/>
          <w:sz w:val="28"/>
          <w:szCs w:val="28"/>
        </w:rPr>
        <w:t>21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C7391A">
        <w:rPr>
          <w:rFonts w:ascii="Times New Roman" w:hAnsi="Times New Roman"/>
          <w:color w:val="000000"/>
          <w:sz w:val="28"/>
          <w:szCs w:val="28"/>
        </w:rPr>
        <w:t>5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годы. Этапы реализации подпрограммы не выделяются.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552A2B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3. ОСНОВНЫЕ МЕРОПРИЯТИЯ ПОДПРОГРАММЫ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Перечень основных мероприятий подпрограммы 1 приведен в Приложении </w:t>
      </w:r>
      <w:r w:rsidR="00C7391A">
        <w:rPr>
          <w:rFonts w:ascii="Times New Roman" w:hAnsi="Times New Roman"/>
          <w:sz w:val="28"/>
          <w:szCs w:val="28"/>
          <w:lang w:eastAsia="ru-RU"/>
        </w:rPr>
        <w:t>8</w:t>
      </w:r>
      <w:r w:rsidRPr="004F4614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552A2B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4. МЕРЫ МУНИЦИПАЛЬНОГО РЕГУЛИРОВАНИЯ, НАПРАВЛЕННЫЕ НА ДОСТИЖЕНИЕ ЦЕЛИ И ЗАДАЧ ПОДПРОГРАММЫ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При осуществлении подпрограммы 1 применяются меры муниципального регулирования правового и организационного характера: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1) </w:t>
      </w:r>
      <w:r w:rsidR="00590CCC" w:rsidRPr="004F4614">
        <w:rPr>
          <w:rFonts w:ascii="Times New Roman" w:hAnsi="Times New Roman" w:cs="Times New Roman"/>
          <w:sz w:val="28"/>
          <w:szCs w:val="28"/>
        </w:rPr>
        <w:t>А</w:t>
      </w:r>
      <w:r w:rsidRPr="004F461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подпрограмму 1 в качестве основных мероприятий;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614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подпрограммой 1, </w:t>
      </w:r>
      <w:r w:rsidR="00EC641D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4F4614">
        <w:rPr>
          <w:rFonts w:ascii="Times New Roman" w:hAnsi="Times New Roman" w:cs="Times New Roman"/>
          <w:sz w:val="28"/>
          <w:szCs w:val="28"/>
        </w:rPr>
        <w:t>по культуре, молод</w:t>
      </w:r>
      <w:r w:rsidR="00EC641D">
        <w:rPr>
          <w:rFonts w:ascii="Times New Roman" w:hAnsi="Times New Roman" w:cs="Times New Roman"/>
          <w:sz w:val="28"/>
          <w:szCs w:val="28"/>
        </w:rPr>
        <w:t>ё</w:t>
      </w:r>
      <w:r w:rsidRPr="004F4614">
        <w:rPr>
          <w:rFonts w:ascii="Times New Roman" w:hAnsi="Times New Roman" w:cs="Times New Roman"/>
          <w:sz w:val="28"/>
          <w:szCs w:val="28"/>
        </w:rPr>
        <w:t xml:space="preserve">жной политике и спорту администрации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разработка нормативно-правовых актов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района, по вопросам осуществления основных мероприятий подпрограммы 1, в соответствии с требованиями, «Положения о порядке принятия решений о разработке муниципальных программ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реализации», утвержденном постановлением администрации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05.10.2015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года №130-пг.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Требования к разработке и принятию нормативных правовых актов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определены Уставом муниципального образования «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90CCC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достижение цели и задач подпрограммы 1, значений целевых показателей, которые должны быть достигнуты в результате реализации основных мероприятий подпрограммы 1:</w:t>
      </w:r>
    </w:p>
    <w:p w:rsidR="00236949" w:rsidRPr="004F4614" w:rsidRDefault="00590CCC" w:rsidP="003843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1. </w:t>
      </w:r>
      <w:r w:rsidR="00C7391A">
        <w:rPr>
          <w:rFonts w:ascii="Times New Roman" w:hAnsi="Times New Roman" w:cs="Times New Roman"/>
          <w:sz w:val="28"/>
          <w:szCs w:val="28"/>
        </w:rPr>
        <w:t>Стратегия</w:t>
      </w:r>
      <w:r w:rsidR="00AD0BA1" w:rsidRPr="004F4614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AD0BA1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D0BA1" w:rsidRPr="004F4614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C7391A">
        <w:rPr>
          <w:rFonts w:ascii="Times New Roman" w:hAnsi="Times New Roman"/>
          <w:sz w:val="28"/>
          <w:szCs w:val="28"/>
        </w:rPr>
        <w:t xml:space="preserve">2019 – 2030 </w:t>
      </w:r>
      <w:r w:rsidR="00AD0BA1" w:rsidRPr="004F4614">
        <w:rPr>
          <w:rFonts w:ascii="Times New Roman" w:hAnsi="Times New Roman"/>
          <w:sz w:val="28"/>
          <w:szCs w:val="28"/>
        </w:rPr>
        <w:t>год</w:t>
      </w:r>
      <w:r w:rsidR="00C7391A">
        <w:rPr>
          <w:rFonts w:ascii="Times New Roman" w:hAnsi="Times New Roman"/>
          <w:sz w:val="28"/>
          <w:szCs w:val="28"/>
        </w:rPr>
        <w:t>ы</w:t>
      </w:r>
      <w:r w:rsidR="00AD0BA1" w:rsidRPr="004F4614">
        <w:rPr>
          <w:rFonts w:ascii="Times New Roman" w:hAnsi="Times New Roman"/>
          <w:sz w:val="28"/>
          <w:szCs w:val="28"/>
        </w:rPr>
        <w:t xml:space="preserve">, утвержденная решением Думы </w:t>
      </w:r>
      <w:proofErr w:type="spellStart"/>
      <w:r w:rsidR="00AD0BA1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D0BA1" w:rsidRPr="004F4614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C7391A">
        <w:rPr>
          <w:rFonts w:ascii="Times New Roman" w:hAnsi="Times New Roman"/>
          <w:sz w:val="28"/>
          <w:szCs w:val="28"/>
        </w:rPr>
        <w:t>5</w:t>
      </w:r>
      <w:r w:rsidR="00AD0BA1" w:rsidRPr="004F4614">
        <w:rPr>
          <w:rFonts w:ascii="Times New Roman" w:hAnsi="Times New Roman"/>
          <w:sz w:val="28"/>
          <w:szCs w:val="28"/>
        </w:rPr>
        <w:t>.12.201</w:t>
      </w:r>
      <w:r w:rsidR="00C7391A">
        <w:rPr>
          <w:rFonts w:ascii="Times New Roman" w:hAnsi="Times New Roman"/>
          <w:sz w:val="28"/>
          <w:szCs w:val="28"/>
        </w:rPr>
        <w:t>8</w:t>
      </w:r>
      <w:r w:rsidR="00AD0BA1" w:rsidRPr="004F4614">
        <w:rPr>
          <w:rFonts w:ascii="Times New Roman" w:hAnsi="Times New Roman"/>
          <w:sz w:val="28"/>
          <w:szCs w:val="28"/>
        </w:rPr>
        <w:t xml:space="preserve"> года №</w:t>
      </w:r>
      <w:r w:rsidR="00C7391A">
        <w:rPr>
          <w:rFonts w:ascii="Times New Roman" w:hAnsi="Times New Roman"/>
          <w:sz w:val="28"/>
          <w:szCs w:val="28"/>
        </w:rPr>
        <w:t>25</w:t>
      </w:r>
      <w:r w:rsidR="00236949" w:rsidRPr="004F4614">
        <w:rPr>
          <w:rFonts w:ascii="Times New Roman" w:hAnsi="Times New Roman"/>
          <w:sz w:val="28"/>
          <w:szCs w:val="28"/>
        </w:rPr>
        <w:t>.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552A2B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5. РЕСУРСНОЕ ОБЕСПЕЧЕНИЕ ПОДПРОГРАММЫ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</w:t>
      </w:r>
      <w:hyperlink r:id="rId11" w:history="1">
        <w:r w:rsidRPr="004F461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реализации подпрограммы 1 за счет средств, предусмотренных в местном бюджете, представлено в приложении </w:t>
      </w:r>
      <w:r w:rsidR="00C7391A">
        <w:rPr>
          <w:rFonts w:ascii="Times New Roman" w:hAnsi="Times New Roman" w:cs="Times New Roman"/>
          <w:sz w:val="28"/>
          <w:szCs w:val="28"/>
        </w:rPr>
        <w:t>9</w:t>
      </w:r>
      <w:r w:rsidRPr="004F4614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подпрограммы 1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2" w:history="1">
        <w:r w:rsidRPr="004F4614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1 за счет всех источников финансирования представлена в приложении </w:t>
      </w:r>
      <w:r w:rsidR="00C7391A">
        <w:rPr>
          <w:rFonts w:ascii="Times New Roman" w:hAnsi="Times New Roman" w:cs="Times New Roman"/>
          <w:sz w:val="28"/>
          <w:szCs w:val="28"/>
        </w:rPr>
        <w:t>10</w:t>
      </w:r>
      <w:r w:rsidRPr="004F461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A2B" w:rsidRDefault="00552A2B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</w:rPr>
        <w:t xml:space="preserve">6. ОБЪЕМЫ ФИНАНСИРОВАНИЯ МЕРОПРИЯТИЙ ПОДПРОГРАММЫ ЗА СЧЕТ СРЕДСТВ ОБЛАСТНОГО </w:t>
      </w:r>
    </w:p>
    <w:p w:rsidR="00236949" w:rsidRDefault="00236949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F4614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БЮДЖЕТОВ</w:t>
      </w:r>
    </w:p>
    <w:p w:rsidR="00552A2B" w:rsidRPr="004F4614" w:rsidRDefault="00552A2B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A20A0" w:rsidRDefault="002A20A0" w:rsidP="002A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4614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13" w:history="1">
        <w:r w:rsidRPr="004F4614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Pr="004F4614">
        <w:rPr>
          <w:rFonts w:ascii="Times New Roman" w:hAnsi="Times New Roman"/>
          <w:bCs/>
          <w:sz w:val="28"/>
          <w:szCs w:val="28"/>
        </w:rPr>
        <w:t xml:space="preserve"> ресурсного обеспечения реализации подпрограммы </w:t>
      </w:r>
      <w:r>
        <w:rPr>
          <w:rFonts w:ascii="Times New Roman" w:hAnsi="Times New Roman"/>
          <w:bCs/>
          <w:sz w:val="28"/>
          <w:szCs w:val="28"/>
        </w:rPr>
        <w:t>1</w:t>
      </w:r>
      <w:r w:rsidRPr="004F4614">
        <w:rPr>
          <w:rFonts w:ascii="Times New Roman" w:hAnsi="Times New Roman"/>
          <w:bCs/>
          <w:sz w:val="28"/>
          <w:szCs w:val="28"/>
        </w:rPr>
        <w:t xml:space="preserve"> за счет всех источников финансирования в приложении </w:t>
      </w:r>
      <w:r w:rsidR="00C7391A">
        <w:rPr>
          <w:rFonts w:ascii="Times New Roman" w:hAnsi="Times New Roman"/>
          <w:bCs/>
          <w:sz w:val="28"/>
          <w:szCs w:val="28"/>
        </w:rPr>
        <w:t>10</w:t>
      </w:r>
      <w:r w:rsidRPr="004F4614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E52782" w:rsidRPr="004F4614" w:rsidRDefault="00E52782" w:rsidP="002A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6949" w:rsidRPr="004F4614" w:rsidRDefault="00552A2B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</w:rPr>
        <w:t>7.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район» в реализации подпрограммы 1 не предусмотрено.</w:t>
      </w:r>
    </w:p>
    <w:p w:rsidR="00552A2B" w:rsidRDefault="00552A2B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552A2B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</w:rPr>
        <w:t>8.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Средства государственных внебюджетных фондов, иных источников на реализацию мероприятий подпрограммы  1 не предусмотрены.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Default="00552A2B" w:rsidP="00590C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6949" w:rsidRPr="004F4614">
        <w:rPr>
          <w:rFonts w:ascii="Times New Roman" w:hAnsi="Times New Roman" w:cs="Times New Roman"/>
          <w:sz w:val="28"/>
          <w:szCs w:val="28"/>
        </w:rPr>
        <w:t>9. СВЕДЕНИЯ ОБ УЧАСТИИ ОРГАНИЗАЦИЙ, ВКЛЮЧАЯ ДАННЫЕ О ПРОГНОЗНЫХ РАСХОДАХ УКАЗАННЫХ ОРГАНИЗАЦИЙ НА РЕАЛИЗАЦИЮ ПОДПРОГРАММЫ</w:t>
      </w:r>
    </w:p>
    <w:p w:rsidR="00552A2B" w:rsidRPr="004F4614" w:rsidRDefault="00552A2B" w:rsidP="00590C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E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Участие в реализации подпрограммы 1 государственных унитарных предприятий, акционерных обществ, общественных, научных и иных организаций не предусмотрено.</w:t>
      </w:r>
    </w:p>
    <w:p w:rsidR="00B42B00" w:rsidRDefault="00B42B00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B42B00" w:rsidRDefault="00B42B00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552A2B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36949" w:rsidRPr="004F4614" w:rsidRDefault="00236949" w:rsidP="00552A2B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к муниципальной программе  «Развитие сферы культуры 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 районе» </w:t>
      </w:r>
    </w:p>
    <w:p w:rsidR="00236949" w:rsidRPr="004F4614" w:rsidRDefault="00236949" w:rsidP="00552A2B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на 20</w:t>
      </w:r>
      <w:r w:rsidR="008E12B4">
        <w:rPr>
          <w:rFonts w:ascii="Times New Roman" w:hAnsi="Times New Roman" w:cs="Times New Roman"/>
          <w:sz w:val="28"/>
          <w:szCs w:val="28"/>
        </w:rPr>
        <w:t>21</w:t>
      </w:r>
      <w:r w:rsidR="00552A2B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>-</w:t>
      </w:r>
      <w:r w:rsidR="00552A2B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>202</w:t>
      </w:r>
      <w:r w:rsidR="008E12B4">
        <w:rPr>
          <w:rFonts w:ascii="Times New Roman" w:hAnsi="Times New Roman" w:cs="Times New Roman"/>
          <w:sz w:val="28"/>
          <w:szCs w:val="28"/>
        </w:rPr>
        <w:t>5</w:t>
      </w:r>
      <w:r w:rsidRPr="004F461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B00" w:rsidRDefault="00236949" w:rsidP="00590CC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ПАСПОРТ ПОДПРОГРАММЫ</w:t>
      </w:r>
    </w:p>
    <w:p w:rsidR="00236949" w:rsidRPr="004F4614" w:rsidRDefault="00B42B00" w:rsidP="00590CC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«Совершенствование системы библиотечного и информационно-методического обслуживания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</w:t>
      </w:r>
      <w:r>
        <w:rPr>
          <w:rFonts w:ascii="Times New Roman" w:hAnsi="Times New Roman"/>
          <w:sz w:val="28"/>
          <w:szCs w:val="28"/>
        </w:rPr>
        <w:t>21</w:t>
      </w:r>
      <w:r w:rsidRPr="004F461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p w:rsidR="00236949" w:rsidRPr="004F4614" w:rsidRDefault="00236949" w:rsidP="00590CC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7087"/>
      </w:tblGrid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B42B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 районе» на 20</w:t>
            </w:r>
            <w:r w:rsidR="008E12B4">
              <w:rPr>
                <w:rFonts w:ascii="Times New Roman" w:hAnsi="Times New Roman"/>
                <w:sz w:val="28"/>
                <w:szCs w:val="28"/>
              </w:rPr>
              <w:t>21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-202</w:t>
            </w:r>
            <w:r w:rsidR="008E12B4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8E1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«Совершенствование системы библиотечного и информационно-методического обслуживания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районе» на 20</w:t>
            </w:r>
            <w:r w:rsidR="008E12B4">
              <w:rPr>
                <w:rFonts w:ascii="Times New Roman" w:hAnsi="Times New Roman"/>
                <w:sz w:val="28"/>
                <w:szCs w:val="28"/>
              </w:rPr>
              <w:t>21</w:t>
            </w:r>
            <w:r w:rsidR="0059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-</w:t>
            </w:r>
            <w:r w:rsidR="0059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202</w:t>
            </w:r>
            <w:r w:rsidR="008E12B4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(далее – подпрограмма 2)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1257C0" w:rsidP="001257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="00236949"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1257C0" w:rsidP="001257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="00236949"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библиотечного и информационно-методического обслуживания населения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numPr>
                <w:ilvl w:val="0"/>
                <w:numId w:val="13"/>
              </w:numPr>
              <w:tabs>
                <w:tab w:val="left" w:pos="371"/>
              </w:tabs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и развитие МКУК «МЦБ им. Г.С. Виноградова».</w:t>
            </w:r>
          </w:p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2.  Повышение качества информационно-методического обслуживания населения.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8E1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20</w:t>
            </w:r>
            <w:r w:rsidR="008E12B4">
              <w:rPr>
                <w:rFonts w:ascii="Times New Roman" w:hAnsi="Times New Roman"/>
                <w:sz w:val="28"/>
                <w:szCs w:val="28"/>
              </w:rPr>
              <w:t>21</w:t>
            </w:r>
            <w:r w:rsidR="0059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-</w:t>
            </w:r>
            <w:r w:rsidR="0059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202</w:t>
            </w:r>
            <w:r w:rsidR="008E12B4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пользователей МКУК «МЦБ им. Г. С. Виноградова».   </w:t>
            </w:r>
          </w:p>
          <w:p w:rsidR="00236949" w:rsidRPr="004F4614" w:rsidRDefault="00236949" w:rsidP="00336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2. Количество информационно-методических мероприятий, организуемых МКУК «МЦБ им. Г. С. Виноградова».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1. Обеспечение деятельности МКУК «МЦБ им. Г. С. Виноградова.</w:t>
            </w:r>
          </w:p>
          <w:p w:rsidR="00236949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2. Организация и проведение информационно-методических мероприятий.</w:t>
            </w:r>
          </w:p>
          <w:p w:rsidR="00FF42D9" w:rsidRPr="004F4614" w:rsidRDefault="00FF42D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AC43E4" w:rsidRPr="00AC4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здания Муниципального казенного учреждения культуры "</w:t>
            </w:r>
            <w:proofErr w:type="spellStart"/>
            <w:r w:rsidR="00AC43E4" w:rsidRPr="00AC4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="00AC43E4" w:rsidRPr="00AC4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центральная библиотека им. Г. С. Виноградова" </w:t>
            </w:r>
            <w:proofErr w:type="spellStart"/>
            <w:r w:rsidR="00AC43E4" w:rsidRPr="00AC4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Тулунского</w:t>
            </w:r>
            <w:proofErr w:type="spellEnd"/>
            <w:r w:rsidR="00AC43E4" w:rsidRPr="00AC4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района, расположенного по адресу: </w:t>
            </w:r>
            <w:proofErr w:type="gramStart"/>
            <w:r w:rsidR="00AC43E4" w:rsidRPr="00AC4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="00AC43E4" w:rsidRPr="00AC4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="00AC43E4" w:rsidRPr="00AC4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пос. </w:t>
            </w:r>
            <w:r w:rsidR="00AC43E4" w:rsidRPr="00AC4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Центральные Мастерские, пер. Урожайный, д.3а.</w:t>
            </w:r>
            <w:proofErr w:type="gramEnd"/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подпрограммы          </w:t>
            </w:r>
          </w:p>
        </w:tc>
        <w:tc>
          <w:tcPr>
            <w:tcW w:w="7087" w:type="dxa"/>
            <w:vAlign w:val="center"/>
          </w:tcPr>
          <w:p w:rsidR="00FF42D9" w:rsidRPr="00F30C23" w:rsidRDefault="00FF42D9" w:rsidP="00FF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B5EB4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B6B77" w:rsidRPr="005B6B77">
              <w:rPr>
                <w:rFonts w:ascii="Times New Roman" w:hAnsi="Times New Roman"/>
                <w:b/>
                <w:sz w:val="28"/>
                <w:szCs w:val="28"/>
              </w:rPr>
              <w:t>35769,4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из них: 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1E5835" w:rsidRPr="005B6B7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B6B77" w:rsidRPr="005B6B77">
              <w:rPr>
                <w:rFonts w:ascii="Times New Roman" w:hAnsi="Times New Roman"/>
                <w:b/>
                <w:sz w:val="28"/>
                <w:szCs w:val="28"/>
              </w:rPr>
              <w:t>668,3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2A2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1E5835">
              <w:rPr>
                <w:rFonts w:ascii="Times New Roman" w:hAnsi="Times New Roman"/>
                <w:sz w:val="28"/>
                <w:szCs w:val="28"/>
              </w:rPr>
              <w:t>7</w:t>
            </w:r>
            <w:r w:rsidR="005B6B77">
              <w:rPr>
                <w:rFonts w:ascii="Times New Roman" w:hAnsi="Times New Roman"/>
                <w:sz w:val="28"/>
                <w:szCs w:val="28"/>
              </w:rPr>
              <w:t>461,4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- областной бюджет –  </w:t>
            </w:r>
            <w:r w:rsidR="001E5835">
              <w:rPr>
                <w:rFonts w:ascii="Times New Roman" w:hAnsi="Times New Roman"/>
                <w:sz w:val="28"/>
                <w:szCs w:val="28"/>
              </w:rPr>
              <w:t>4206,9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 </w:t>
            </w:r>
            <w:r w:rsidR="001E5835">
              <w:rPr>
                <w:rFonts w:ascii="Times New Roman" w:hAnsi="Times New Roman"/>
                <w:b/>
                <w:sz w:val="28"/>
                <w:szCs w:val="28"/>
              </w:rPr>
              <w:t>6084,0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2A2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1E5835">
              <w:rPr>
                <w:rFonts w:ascii="Times New Roman" w:hAnsi="Times New Roman"/>
                <w:sz w:val="28"/>
                <w:szCs w:val="28"/>
              </w:rPr>
              <w:t>6084,0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1E5835">
              <w:rPr>
                <w:rFonts w:ascii="Times New Roman" w:hAnsi="Times New Roman"/>
                <w:b/>
                <w:sz w:val="28"/>
                <w:szCs w:val="28"/>
              </w:rPr>
              <w:t>6005,7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59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1E5835">
              <w:rPr>
                <w:rFonts w:ascii="Times New Roman" w:hAnsi="Times New Roman"/>
                <w:sz w:val="28"/>
                <w:szCs w:val="28"/>
              </w:rPr>
              <w:t>6005,7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</w:t>
            </w:r>
            <w:r w:rsidR="001E5835">
              <w:rPr>
                <w:rFonts w:ascii="Times New Roman" w:hAnsi="Times New Roman"/>
                <w:b/>
                <w:sz w:val="28"/>
                <w:szCs w:val="28"/>
              </w:rPr>
              <w:t>6005,7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59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1E5835">
              <w:rPr>
                <w:rFonts w:ascii="Times New Roman" w:hAnsi="Times New Roman"/>
                <w:sz w:val="28"/>
                <w:szCs w:val="28"/>
              </w:rPr>
              <w:t xml:space="preserve">6005,7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F42D9" w:rsidRPr="00F30C23" w:rsidRDefault="00FF42D9" w:rsidP="00FF42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 </w:t>
            </w:r>
            <w:r w:rsidR="001E5835">
              <w:rPr>
                <w:rFonts w:ascii="Times New Roman" w:hAnsi="Times New Roman"/>
                <w:b/>
                <w:sz w:val="28"/>
                <w:szCs w:val="28"/>
              </w:rPr>
              <w:t>6005,7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., в т.</w:t>
            </w:r>
            <w:r w:rsidR="0059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236949" w:rsidRPr="004F4614" w:rsidRDefault="00FF42D9" w:rsidP="0059788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1E5835">
              <w:rPr>
                <w:rFonts w:ascii="Times New Roman" w:hAnsi="Times New Roman"/>
                <w:sz w:val="28"/>
                <w:szCs w:val="28"/>
              </w:rPr>
              <w:t>6005,7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236949" w:rsidRPr="004F4614" w:rsidTr="00AF20A6">
        <w:trPr>
          <w:trHeight w:val="914"/>
        </w:trPr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пользователей в МКУК «МЦБ им. Г. С. Виноградова» к 202</w:t>
            </w:r>
            <w:r w:rsidR="00FF42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достигнет 16</w:t>
            </w:r>
            <w:r w:rsidR="00FF42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 (+</w:t>
            </w:r>
            <w:r w:rsidR="00FF42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978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F42D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97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236949" w:rsidRPr="004F4614" w:rsidRDefault="00236949" w:rsidP="005978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2. Количество информационно-методических мероприятий, организованных МКУК «МЦБ им. Г. С. Виноградова» к 202</w:t>
            </w:r>
            <w:r w:rsidR="00FF42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составит 2</w:t>
            </w:r>
            <w:r w:rsidR="00FF42D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(+</w:t>
            </w:r>
            <w:r w:rsidR="00597880">
              <w:rPr>
                <w:rFonts w:ascii="Times New Roman" w:hAnsi="Times New Roman"/>
                <w:sz w:val="28"/>
                <w:szCs w:val="28"/>
                <w:lang w:eastAsia="ru-RU"/>
              </w:rPr>
              <w:t>4 мероприятия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E02E1D" w:rsidRDefault="00E02E1D" w:rsidP="00590CCC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E02E1D" w:rsidRDefault="00E02E1D" w:rsidP="00E02E1D">
      <w:pPr>
        <w:pStyle w:val="a7"/>
        <w:spacing w:before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4F4614">
        <w:rPr>
          <w:rFonts w:ascii="Times New Roman" w:hAnsi="Times New Roman"/>
          <w:sz w:val="28"/>
          <w:szCs w:val="28"/>
        </w:rPr>
        <w:t xml:space="preserve">ХАРАКТЕРИСТИКА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4F4614">
        <w:rPr>
          <w:rFonts w:ascii="Times New Roman" w:hAnsi="Times New Roman"/>
          <w:sz w:val="28"/>
          <w:szCs w:val="28"/>
        </w:rPr>
        <w:t>ПРОГРАММЫ</w:t>
      </w:r>
    </w:p>
    <w:p w:rsidR="00E02E1D" w:rsidRDefault="00E02E1D" w:rsidP="00590CCC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послании Президента РФ Федеральному собранию РФ 27.04.2007 г. уделено внимание общероссийской проблеме модернизации библиотечной системы. Обосновывается необходимость возрождения в стране библиотечного дела «на новой, современной основе» и укрепления местной информационно-библиотечной сети, материальной и финансовой базы библиотек, которые должны быть не только хранилищем книг, но и реальным информационным центром. </w:t>
      </w:r>
    </w:p>
    <w:p w:rsidR="00236949" w:rsidRPr="004F4614" w:rsidRDefault="00236949" w:rsidP="00590CCC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Современный человек должен иметь представление о многообразии накопленной в мире информации, успешно ориентироваться в информационных лабиринтах. Для осуществления этой задачи библиотекари района должны владеть навыками работы с информационными ресурсами, технологиями по хранению и распространению информации. Библиотеки района не достаточно оснащены современной техникой, не имеют доступа в Интернет. Анализ образовательного уровня работников сельских библиотек свидетельствует о необходимости постоянного процесса повышения квалификации. Анализ состояния персонала по стажу и по возрасту показывает, что большинство работников имеют достаточный профессиональный опыт. Вместе с тем идёт процесс старения кадров и существует проблема недостаточного уровня образования специалистов, работающих в библиотеках сельских поселений. Доля специалистов в системе составляет 57%, из них 27% имеют высшее образование по профилю работы, 30% - профильное среднее  специальное образование. 6 библиотек, обслуживающих читателей сельских поселений, имеют статус информационных центров. В то же время, сами </w:t>
      </w:r>
      <w:r w:rsidRPr="004F4614">
        <w:rPr>
          <w:rFonts w:ascii="Times New Roman" w:hAnsi="Times New Roman"/>
          <w:sz w:val="28"/>
          <w:szCs w:val="28"/>
        </w:rPr>
        <w:lastRenderedPageBreak/>
        <w:t>библиотекари не всегда владеют всем спектром знаний, необходимых для работы с современной компьютерной техникой, программным обеспечением.</w:t>
      </w:r>
    </w:p>
    <w:p w:rsidR="00236949" w:rsidRPr="004F4614" w:rsidRDefault="00236949" w:rsidP="00590CCC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связи с исполнением в полном объеме сельскими поселениями своих полномочий в сфере организации библиотечного обслуживания населения, предусмотренных в  ФЗ-131 «Об общих принципах организации местного самоуправления в РФ», остро встает вопрос о сохранении на территории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муниципального района единого социокультурного пространства. Зачастую специалисты сельских учреждений культуры оказываются вне существующего общероссийского информационного поля, утрачивают корпоративные связи с библиотечным сообществом, не имеют информации о новых тенденциях развития библиотечного дела.  </w:t>
      </w:r>
    </w:p>
    <w:p w:rsidR="00236949" w:rsidRPr="004F4614" w:rsidRDefault="00236949" w:rsidP="00455F44">
      <w:pPr>
        <w:pStyle w:val="a7"/>
        <w:spacing w:before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связи с этим назрела необходимость </w:t>
      </w:r>
      <w:proofErr w:type="gramStart"/>
      <w:r w:rsidRPr="004F4614">
        <w:rPr>
          <w:rFonts w:ascii="Times New Roman" w:hAnsi="Times New Roman"/>
          <w:sz w:val="28"/>
          <w:szCs w:val="28"/>
        </w:rPr>
        <w:t>решения проблемы непрерывного повышения квалификации библиотечных кадров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программным методом. Проведенные исследования и их анализ показывают, что специалистам </w:t>
      </w:r>
      <w:proofErr w:type="gramStart"/>
      <w:r w:rsidRPr="004F4614">
        <w:rPr>
          <w:rFonts w:ascii="Times New Roman" w:hAnsi="Times New Roman"/>
          <w:sz w:val="28"/>
          <w:szCs w:val="28"/>
        </w:rPr>
        <w:t>сельских библиотек не достаёт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систематической информации об инновациях, опыте работы в современных условиях.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Привлечение юных пользователей библиотек к участию в </w:t>
      </w:r>
      <w:r w:rsidR="00B50051">
        <w:rPr>
          <w:rFonts w:ascii="Times New Roman" w:hAnsi="Times New Roman"/>
          <w:sz w:val="28"/>
          <w:szCs w:val="28"/>
        </w:rPr>
        <w:t>районных</w:t>
      </w:r>
      <w:r w:rsidRPr="004F4614">
        <w:rPr>
          <w:rFonts w:ascii="Times New Roman" w:hAnsi="Times New Roman"/>
          <w:sz w:val="28"/>
          <w:szCs w:val="28"/>
        </w:rPr>
        <w:t xml:space="preserve"> конкурсах, праздниках  позволит решить еще одну острую проблему – проблему привлечения детей и подростков к книге, чтению, организации их свободного времени, корректировке </w:t>
      </w:r>
      <w:proofErr w:type="spellStart"/>
      <w:r w:rsidRPr="004F4614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поведения и станет одной из мер по профилактике социально-негативных явлений в детской и подростковой среде.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Подпрограмма позволит специалистам района знакомиться с опытом работы, накопленным библиотекарями нашего региона и страны в целом, быть в курсе последних научно – методических разработок, получать информацию, которая будет </w:t>
      </w:r>
      <w:proofErr w:type="gramStart"/>
      <w:r w:rsidRPr="004F4614">
        <w:rPr>
          <w:rFonts w:ascii="Times New Roman" w:hAnsi="Times New Roman"/>
          <w:sz w:val="28"/>
          <w:szCs w:val="28"/>
        </w:rPr>
        <w:t>храниться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и анализироваться без утери данных. Соответственно информационно – методический отдел МКУК «МЦБ им. Г. С. Виноградова» будет являться главным накопителем и распространителем информации. Это позволит обеспечить наибольшую эффективность в работе, применять полученные знания, умения, навыки, методы в практике работы библиотек района.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Реализация подпрограммы  позволит библиотечным работникам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муниципального района повысить профессиональный уровень, что в свою очередь существенно повысит качество библиотечного и информационного обслуживания читателей и  привлечет в библиотеки района новых пользователей. 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Библиотека, как и другие организации – поставщики услуг, должны уметь доказывать, что выделенные им средства используются на выполнение правильно сформулированных целей и задач наиболее эффективным образом, что они предлагают услуги высокого качества. С повышением качества услуг связана возможность сохранения позиций библиотеки на информационном рынке.</w:t>
      </w:r>
    </w:p>
    <w:p w:rsidR="00236949" w:rsidRDefault="00236949" w:rsidP="00590C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Реализация мероприятий подпрограммы позволит добиться комплексного подхода к решению  существующих проблем и нерешенных задач, направить специалистов МКУК «МЦБ им. Г. С. Виноградова» на решение задач по повышению уровня библиотечного обслуживания населения. </w:t>
      </w:r>
    </w:p>
    <w:p w:rsidR="00E02E1D" w:rsidRPr="004F4614" w:rsidRDefault="00E02E1D" w:rsidP="00590C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E02E1D" w:rsidP="0059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bCs/>
          <w:sz w:val="28"/>
          <w:szCs w:val="28"/>
          <w:lang w:eastAsia="ru-RU"/>
        </w:rPr>
        <w:t xml:space="preserve">2. ЦЕЛЬ И ЗАДАЧИ, ЦЕЛЕВЫЕ ПОКАЗАТЕЛИ, </w:t>
      </w:r>
    </w:p>
    <w:p w:rsidR="00236949" w:rsidRPr="004F4614" w:rsidRDefault="00236949" w:rsidP="00590CCC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СРОКИ РЕАЛИЗАЦИИ ПОДПРОГРАММЫ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lastRenderedPageBreak/>
        <w:t>Целью подпрограммы 2 является совершенствование системы</w:t>
      </w:r>
      <w:r w:rsidR="005C6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 xml:space="preserve">библиотечного и информационно-методического обслуживания населения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F4614">
        <w:rPr>
          <w:rFonts w:ascii="Times New Roman" w:hAnsi="Times New Roman"/>
          <w:sz w:val="28"/>
          <w:szCs w:val="28"/>
          <w:lang w:eastAsia="ru-RU"/>
        </w:rPr>
        <w:t>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B05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Достижение цели подпрограммы 2 предполагается за</w:t>
      </w:r>
      <w:r w:rsidRPr="004F4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 решения следующих задач:</w:t>
      </w:r>
    </w:p>
    <w:p w:rsidR="00236949" w:rsidRPr="004F4614" w:rsidRDefault="00236949" w:rsidP="00590CCC">
      <w:pPr>
        <w:tabs>
          <w:tab w:val="left" w:pos="110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F4614">
        <w:rPr>
          <w:rFonts w:ascii="Times New Roman" w:hAnsi="Times New Roman"/>
          <w:bCs/>
          <w:sz w:val="28"/>
          <w:szCs w:val="28"/>
          <w:lang w:eastAsia="ru-RU"/>
        </w:rPr>
        <w:tab/>
        <w:t>Обеспечение деятельности и развитие МКУК «МЦБ им. Г.С. Виноградова»</w:t>
      </w:r>
    </w:p>
    <w:p w:rsidR="00236949" w:rsidRPr="004F4614" w:rsidRDefault="00236949" w:rsidP="00590CCC">
      <w:pPr>
        <w:tabs>
          <w:tab w:val="left" w:pos="1100"/>
          <w:tab w:val="left" w:pos="1210"/>
          <w:tab w:val="left" w:pos="1540"/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2. Повышение качества информационно-методического обслуживания населения.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Состав и значение целевых показателей подпрограммы 2 приведены в Приложении </w:t>
      </w:r>
      <w:r w:rsidR="00AC05D7">
        <w:rPr>
          <w:rFonts w:ascii="Times New Roman" w:hAnsi="Times New Roman"/>
          <w:sz w:val="28"/>
          <w:szCs w:val="28"/>
          <w:lang w:eastAsia="ru-RU"/>
        </w:rPr>
        <w:t>7</w:t>
      </w:r>
      <w:r w:rsidRPr="004F4614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>Срок реализации подпрограммы 2 рассчитан на период 20</w:t>
      </w:r>
      <w:r w:rsidR="00AC05D7">
        <w:rPr>
          <w:rFonts w:ascii="Times New Roman" w:hAnsi="Times New Roman"/>
          <w:color w:val="000000"/>
          <w:sz w:val="28"/>
          <w:szCs w:val="28"/>
        </w:rPr>
        <w:t>21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AC05D7">
        <w:rPr>
          <w:rFonts w:ascii="Times New Roman" w:hAnsi="Times New Roman"/>
          <w:color w:val="000000"/>
          <w:sz w:val="28"/>
          <w:szCs w:val="28"/>
        </w:rPr>
        <w:t>5</w:t>
      </w:r>
      <w:r w:rsidRPr="004F4614">
        <w:rPr>
          <w:rFonts w:ascii="Times New Roman" w:hAnsi="Times New Roman"/>
          <w:color w:val="000000"/>
          <w:sz w:val="28"/>
          <w:szCs w:val="28"/>
        </w:rPr>
        <w:t xml:space="preserve"> годы. Этапы реализации подпрограммы не выделяются.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Default="00E02E1D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3. ОСНОВНЫЕ МЕРОПРИЯТИЯ ПОДПРОГРАММЫ</w:t>
      </w:r>
    </w:p>
    <w:p w:rsidR="00E02E1D" w:rsidRPr="004F4614" w:rsidRDefault="00E02E1D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Перечень основных мероприятий подпрограммы 2 приведен в Приложении </w:t>
      </w:r>
      <w:r w:rsidR="00AC05D7">
        <w:rPr>
          <w:rFonts w:ascii="Times New Roman" w:hAnsi="Times New Roman"/>
          <w:sz w:val="28"/>
          <w:szCs w:val="28"/>
          <w:lang w:eastAsia="ru-RU"/>
        </w:rPr>
        <w:t>8</w:t>
      </w:r>
      <w:r w:rsidRPr="004F4614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Default="00E02E1D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4. МЕРЫ МУНИЦИПАЛЬНОГО РЕГУЛИРОВАНИЯ, НАПРАВЛЕННЫЕ НА ДОСТИЖЕНИЕ ЦЕЛИ И ЗАДАЧ ПОДПРОГРАММЫ</w:t>
      </w:r>
    </w:p>
    <w:p w:rsidR="00E02E1D" w:rsidRPr="004F4614" w:rsidRDefault="00E02E1D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При осуществлении подпрограммы 2 применяются меры муниципального регулирования правового и организационного характера: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1) </w:t>
      </w:r>
      <w:r w:rsidR="00590CCC" w:rsidRPr="004F4614">
        <w:rPr>
          <w:rFonts w:ascii="Times New Roman" w:hAnsi="Times New Roman" w:cs="Times New Roman"/>
          <w:sz w:val="28"/>
          <w:szCs w:val="28"/>
        </w:rPr>
        <w:t>А</w:t>
      </w:r>
      <w:r w:rsidRPr="004F461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подпрограмму 2 в качестве основных мероприятий;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614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подпрограммой 2, </w:t>
      </w:r>
      <w:r w:rsidR="001D696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4F4614">
        <w:rPr>
          <w:rFonts w:ascii="Times New Roman" w:hAnsi="Times New Roman" w:cs="Times New Roman"/>
          <w:sz w:val="28"/>
          <w:szCs w:val="28"/>
        </w:rPr>
        <w:t>по культуре, молод</w:t>
      </w:r>
      <w:r w:rsidR="001D696F">
        <w:rPr>
          <w:rFonts w:ascii="Times New Roman" w:hAnsi="Times New Roman" w:cs="Times New Roman"/>
          <w:sz w:val="28"/>
          <w:szCs w:val="28"/>
        </w:rPr>
        <w:t>ё</w:t>
      </w:r>
      <w:r w:rsidRPr="004F4614">
        <w:rPr>
          <w:rFonts w:ascii="Times New Roman" w:hAnsi="Times New Roman" w:cs="Times New Roman"/>
          <w:sz w:val="28"/>
          <w:szCs w:val="28"/>
        </w:rPr>
        <w:t xml:space="preserve">жной политике и спорту администрации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разработка нормативно-правовых актов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района, по вопросам осуществления основных мероприятий подпрограммы 2, в соответствии с требованиями</w:t>
      </w:r>
      <w:r w:rsidR="005C6F0C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 xml:space="preserve">Положения о порядке принятия решений о разработке муниципальных программ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реализации, утвержденном постановлением администрации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05.10.2015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года №130-пг.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Требования к разработке и принятию нормативных правовых актов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определены Уставом муниципального образования «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84338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достижение цели и задач подпрограммы 2, значений целевых показателей, которые должны быть достигнуты в результате реализации основных мероприятий подпрограммы 2:</w:t>
      </w:r>
    </w:p>
    <w:p w:rsidR="00AD0BA1" w:rsidRPr="004F4614" w:rsidRDefault="00384338" w:rsidP="00AD0B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1. </w:t>
      </w:r>
      <w:r w:rsidR="00525B50">
        <w:rPr>
          <w:rFonts w:ascii="Times New Roman" w:hAnsi="Times New Roman" w:cs="Times New Roman"/>
          <w:sz w:val="28"/>
          <w:szCs w:val="28"/>
        </w:rPr>
        <w:t>Стратегия</w:t>
      </w:r>
      <w:r w:rsidR="00AD0BA1" w:rsidRPr="004F4614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AD0BA1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771DFC">
        <w:rPr>
          <w:rFonts w:ascii="Times New Roman" w:hAnsi="Times New Roman"/>
          <w:sz w:val="28"/>
          <w:szCs w:val="28"/>
        </w:rPr>
        <w:t xml:space="preserve"> </w:t>
      </w:r>
      <w:r w:rsidR="00AD0BA1" w:rsidRPr="004F4614">
        <w:rPr>
          <w:rFonts w:ascii="Times New Roman" w:hAnsi="Times New Roman"/>
          <w:sz w:val="28"/>
          <w:szCs w:val="28"/>
        </w:rPr>
        <w:t>муниципального района на 20</w:t>
      </w:r>
      <w:r w:rsidR="00525B50">
        <w:rPr>
          <w:rFonts w:ascii="Times New Roman" w:hAnsi="Times New Roman"/>
          <w:sz w:val="28"/>
          <w:szCs w:val="28"/>
        </w:rPr>
        <w:t>19 - 2030</w:t>
      </w:r>
      <w:r w:rsidR="00AD0BA1" w:rsidRPr="004F4614">
        <w:rPr>
          <w:rFonts w:ascii="Times New Roman" w:hAnsi="Times New Roman"/>
          <w:sz w:val="28"/>
          <w:szCs w:val="28"/>
        </w:rPr>
        <w:t xml:space="preserve"> год</w:t>
      </w:r>
      <w:r w:rsidR="00525B50">
        <w:rPr>
          <w:rFonts w:ascii="Times New Roman" w:hAnsi="Times New Roman"/>
          <w:sz w:val="28"/>
          <w:szCs w:val="28"/>
        </w:rPr>
        <w:t>ы</w:t>
      </w:r>
      <w:r w:rsidR="00AD0BA1" w:rsidRPr="004F4614">
        <w:rPr>
          <w:rFonts w:ascii="Times New Roman" w:hAnsi="Times New Roman"/>
          <w:sz w:val="28"/>
          <w:szCs w:val="28"/>
        </w:rPr>
        <w:t xml:space="preserve">, утвержденная решением Думы </w:t>
      </w:r>
      <w:proofErr w:type="spellStart"/>
      <w:r w:rsidR="00AD0BA1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D0BA1" w:rsidRPr="004F4614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525B50">
        <w:rPr>
          <w:rFonts w:ascii="Times New Roman" w:hAnsi="Times New Roman"/>
          <w:sz w:val="28"/>
          <w:szCs w:val="28"/>
        </w:rPr>
        <w:t>5</w:t>
      </w:r>
      <w:r w:rsidR="00AD0BA1" w:rsidRPr="004F4614">
        <w:rPr>
          <w:rFonts w:ascii="Times New Roman" w:hAnsi="Times New Roman"/>
          <w:sz w:val="28"/>
          <w:szCs w:val="28"/>
        </w:rPr>
        <w:t>.12.201</w:t>
      </w:r>
      <w:r w:rsidR="00525B50">
        <w:rPr>
          <w:rFonts w:ascii="Times New Roman" w:hAnsi="Times New Roman"/>
          <w:sz w:val="28"/>
          <w:szCs w:val="28"/>
        </w:rPr>
        <w:t>8</w:t>
      </w:r>
      <w:r w:rsidR="00AD0BA1" w:rsidRPr="004F4614">
        <w:rPr>
          <w:rFonts w:ascii="Times New Roman" w:hAnsi="Times New Roman"/>
          <w:sz w:val="28"/>
          <w:szCs w:val="28"/>
        </w:rPr>
        <w:t xml:space="preserve"> года №</w:t>
      </w:r>
      <w:r w:rsidR="00525B50">
        <w:rPr>
          <w:rFonts w:ascii="Times New Roman" w:hAnsi="Times New Roman"/>
          <w:sz w:val="28"/>
          <w:szCs w:val="28"/>
        </w:rPr>
        <w:t>25</w:t>
      </w:r>
      <w:r w:rsidR="00AD0BA1" w:rsidRPr="004F4614">
        <w:rPr>
          <w:rFonts w:ascii="Times New Roman" w:hAnsi="Times New Roman"/>
          <w:sz w:val="28"/>
          <w:szCs w:val="28"/>
        </w:rPr>
        <w:t>.</w:t>
      </w:r>
    </w:p>
    <w:p w:rsidR="00236949" w:rsidRDefault="00E02E1D" w:rsidP="00E66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Раздел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5. РЕСУРСНОЕ ОБЕСПЕЧЕНИЕ ПОДПРОГРАММЫ</w:t>
      </w:r>
    </w:p>
    <w:p w:rsidR="00E02E1D" w:rsidRPr="004F4614" w:rsidRDefault="00E02E1D" w:rsidP="00E66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950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4" w:history="1">
        <w:r w:rsidRPr="004F461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реализации подпрограммы 2 за счет средств, предусмотренных в местном бюджете, представлено в приложении </w:t>
      </w:r>
      <w:r w:rsidR="003F5769">
        <w:rPr>
          <w:rFonts w:ascii="Times New Roman" w:hAnsi="Times New Roman" w:cs="Times New Roman"/>
          <w:sz w:val="28"/>
          <w:szCs w:val="28"/>
        </w:rPr>
        <w:t>9</w:t>
      </w:r>
      <w:r w:rsidRPr="004F4614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подпрограммы 2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36949" w:rsidRPr="004F4614" w:rsidRDefault="00236949" w:rsidP="00950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5" w:history="1">
        <w:r w:rsidRPr="004F4614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2 за счет всех источников финансирования представлена в приложении </w:t>
      </w:r>
      <w:r w:rsidR="003F5769">
        <w:rPr>
          <w:rFonts w:ascii="Times New Roman" w:hAnsi="Times New Roman" w:cs="Times New Roman"/>
          <w:sz w:val="28"/>
          <w:szCs w:val="28"/>
        </w:rPr>
        <w:t>10</w:t>
      </w:r>
      <w:r w:rsidRPr="004F461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36949" w:rsidRPr="004F4614" w:rsidRDefault="00236949" w:rsidP="00E86FF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Default="00236949" w:rsidP="00E86FF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 </w:t>
      </w:r>
      <w:r w:rsidR="00E02E1D">
        <w:rPr>
          <w:rFonts w:ascii="Times New Roman" w:hAnsi="Times New Roman"/>
          <w:sz w:val="28"/>
          <w:szCs w:val="28"/>
        </w:rPr>
        <w:t xml:space="preserve">Раздел </w:t>
      </w:r>
      <w:r w:rsidRPr="004F4614">
        <w:rPr>
          <w:rFonts w:ascii="Times New Roman" w:hAnsi="Times New Roman"/>
          <w:sz w:val="28"/>
          <w:szCs w:val="28"/>
        </w:rPr>
        <w:t>6. ОБЪЕМЫ ФИНАНСИРОВАНИЯ МЕРОПРИЯТИЙ ПОДПРОГРАММЫ ЗА СЧЕТ СРЕДСТВ ОБЛАСТНОГО И ФЕДЕРАЛЬНОГО БЮДЖЕТОВ</w:t>
      </w:r>
    </w:p>
    <w:p w:rsidR="00E02E1D" w:rsidRPr="004F4614" w:rsidRDefault="00E02E1D" w:rsidP="00E86FF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CB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4614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16" w:history="1">
        <w:r w:rsidRPr="004F4614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Pr="004F4614">
        <w:rPr>
          <w:rFonts w:ascii="Times New Roman" w:hAnsi="Times New Roman"/>
          <w:bCs/>
          <w:sz w:val="28"/>
          <w:szCs w:val="28"/>
        </w:rPr>
        <w:t xml:space="preserve"> ресурсного обеспечения реализации подпрограммы 2 за счет всех источников финансирования в приложении </w:t>
      </w:r>
      <w:r w:rsidR="008A7BCB">
        <w:rPr>
          <w:rFonts w:ascii="Times New Roman" w:hAnsi="Times New Roman"/>
          <w:bCs/>
          <w:sz w:val="28"/>
          <w:szCs w:val="28"/>
        </w:rPr>
        <w:t>10</w:t>
      </w:r>
      <w:r w:rsidRPr="004F4614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236949" w:rsidRPr="004F4614" w:rsidRDefault="00236949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Default="00E02E1D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</w:rPr>
        <w:t>7.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E02E1D" w:rsidRPr="004F4614" w:rsidRDefault="00E02E1D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E6674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район» в реализации подпрограммы 2 не предусмотрено.</w:t>
      </w:r>
    </w:p>
    <w:p w:rsidR="00236949" w:rsidRPr="004F4614" w:rsidRDefault="00236949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E02E1D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</w:rPr>
        <w:t>8.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236949" w:rsidRPr="004F4614" w:rsidRDefault="00236949" w:rsidP="00E6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Средства государственных внебюджетных фондов, иных источников на реализацию мероприятий подпрограммы  2 не предусмотрены.</w:t>
      </w:r>
    </w:p>
    <w:p w:rsidR="00236949" w:rsidRPr="004F4614" w:rsidRDefault="00236949" w:rsidP="00E6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Default="00E02E1D" w:rsidP="00E667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6949" w:rsidRPr="004F4614">
        <w:rPr>
          <w:rFonts w:ascii="Times New Roman" w:hAnsi="Times New Roman" w:cs="Times New Roman"/>
          <w:sz w:val="28"/>
          <w:szCs w:val="28"/>
        </w:rPr>
        <w:t>9. СВЕДЕНИЯ ОБ УЧАСТИИ ОРГАНИЗАЦИЙ, ВКЛЮЧАЯ ДАННЫЕ О ПРОГНОЗНЫХ РАСХОДАХ УКАЗАННЫХ ОРГАНИЗАЦИЙ НА РЕАЛИЗАЦИЮ ПОДПРОГРАММЫ</w:t>
      </w:r>
    </w:p>
    <w:p w:rsidR="00E02E1D" w:rsidRPr="004F4614" w:rsidRDefault="00E02E1D" w:rsidP="00E667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E6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Участие в реализации подпрограммы 2 государственных унитарных предприятий, акционерных обществ, общественных, научных и иных организаций не предусмотрено.</w:t>
      </w: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C1755C" w:rsidRDefault="00C1755C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E02E1D" w:rsidRDefault="00E02E1D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7032ED" w:rsidP="00E02E1D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6949" w:rsidRPr="004F4614">
        <w:rPr>
          <w:rFonts w:ascii="Times New Roman" w:hAnsi="Times New Roman" w:cs="Times New Roman"/>
          <w:sz w:val="28"/>
          <w:szCs w:val="28"/>
        </w:rPr>
        <w:t>риложение 3</w:t>
      </w:r>
    </w:p>
    <w:p w:rsidR="00236949" w:rsidRPr="004F4614" w:rsidRDefault="00236949" w:rsidP="00E02E1D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к муниципальной программе  «Развитие сферы культуры 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 районе» </w:t>
      </w:r>
    </w:p>
    <w:p w:rsidR="00236949" w:rsidRPr="004F4614" w:rsidRDefault="00236949" w:rsidP="00E02E1D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на 20</w:t>
      </w:r>
      <w:r w:rsidR="00491065">
        <w:rPr>
          <w:rFonts w:ascii="Times New Roman" w:hAnsi="Times New Roman" w:cs="Times New Roman"/>
          <w:sz w:val="28"/>
          <w:szCs w:val="28"/>
        </w:rPr>
        <w:t>21</w:t>
      </w:r>
      <w:r w:rsidR="00E02E1D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>-</w:t>
      </w:r>
      <w:r w:rsidR="00E02E1D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>202</w:t>
      </w:r>
      <w:r w:rsidR="00491065">
        <w:rPr>
          <w:rFonts w:ascii="Times New Roman" w:hAnsi="Times New Roman" w:cs="Times New Roman"/>
          <w:sz w:val="28"/>
          <w:szCs w:val="28"/>
        </w:rPr>
        <w:t>5</w:t>
      </w:r>
      <w:r w:rsidRPr="004F461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36949" w:rsidRPr="004F4614" w:rsidRDefault="00236949" w:rsidP="00D6498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2ED" w:rsidRDefault="00236949" w:rsidP="007032E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ПАСПОРТ ПОДПРОГРАММЫ</w:t>
      </w:r>
    </w:p>
    <w:p w:rsidR="007032ED" w:rsidRDefault="007032ED" w:rsidP="007032E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системы дополнительного образования в сфере культуры </w:t>
      </w:r>
    </w:p>
    <w:p w:rsidR="00236949" w:rsidRPr="004F4614" w:rsidRDefault="007032ED" w:rsidP="007032E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bCs/>
          <w:sz w:val="28"/>
          <w:szCs w:val="28"/>
        </w:rPr>
        <w:t xml:space="preserve">районе»  </w:t>
      </w:r>
      <w:r w:rsidRPr="004F461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="004C7473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-</w:t>
      </w:r>
      <w:r w:rsidR="004C7473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5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7087"/>
      </w:tblGrid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7032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 районе» на 20</w:t>
            </w:r>
            <w:r w:rsidR="00491065">
              <w:rPr>
                <w:rFonts w:ascii="Times New Roman" w:hAnsi="Times New Roman"/>
                <w:sz w:val="28"/>
                <w:szCs w:val="28"/>
              </w:rPr>
              <w:t>21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-202</w:t>
            </w:r>
            <w:r w:rsidR="00491065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1B5EB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системы дополнительного образования в сфере культуры в </w:t>
            </w:r>
            <w:proofErr w:type="spellStart"/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="005C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районе» 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1B5E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5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подпрограмма 3)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A92480" w:rsidP="00A92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="00236949"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A92480" w:rsidP="00A924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="00236949"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С</w:t>
            </w:r>
            <w:r w:rsidRPr="004F4614">
              <w:rPr>
                <w:rFonts w:ascii="Times New Roman" w:hAnsi="Times New Roman"/>
                <w:bCs/>
                <w:sz w:val="28"/>
                <w:szCs w:val="28"/>
              </w:rPr>
              <w:t>оздание условий для развития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системы дополнительного образования в сфере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numPr>
                <w:ilvl w:val="0"/>
                <w:numId w:val="14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и развитие учреждений дополнительного образования в сфере  культуры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36949" w:rsidRPr="004F4614" w:rsidRDefault="00236949" w:rsidP="00D6498B">
            <w:pPr>
              <w:pStyle w:val="a3"/>
              <w:numPr>
                <w:ilvl w:val="0"/>
                <w:numId w:val="14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выявления одаренных детей и талантливой молодежи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1B5E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20</w:t>
            </w:r>
            <w:r w:rsidR="001B5EB4">
              <w:rPr>
                <w:rFonts w:ascii="Times New Roman" w:hAnsi="Times New Roman"/>
                <w:sz w:val="28"/>
                <w:szCs w:val="28"/>
              </w:rPr>
              <w:t>21</w:t>
            </w:r>
            <w:r w:rsidR="002E5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-</w:t>
            </w:r>
            <w:r w:rsidR="002E5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202</w:t>
            </w:r>
            <w:r w:rsidR="001B5EB4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Число  </w:t>
            </w:r>
            <w:proofErr w:type="gram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МКОУ ДО «ДШИ» с. Шерагул, охваченных образовательными программами дополнительного образования в сфере культуры.</w:t>
            </w:r>
          </w:p>
          <w:p w:rsidR="00236949" w:rsidRPr="004F4614" w:rsidRDefault="00236949" w:rsidP="00D649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Процент обучающихся  МКОУ ДО «ДШИ» с. Шерагул, являющихся участниками фестивалей,  конкурсных и творческих мероприятий.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1. Обеспечение деятельности МКОУ ДО «ДШИ» с. Шерагул.</w:t>
            </w:r>
          </w:p>
          <w:p w:rsidR="00236949" w:rsidRPr="004F4614" w:rsidRDefault="00236949" w:rsidP="00D649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BA07B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7087" w:type="dxa"/>
            <w:vAlign w:val="center"/>
          </w:tcPr>
          <w:p w:rsidR="001B5EB4" w:rsidRPr="00F30C23" w:rsidRDefault="001B5EB4" w:rsidP="001B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C6F0C" w:rsidRPr="005C6F0C">
              <w:rPr>
                <w:rFonts w:ascii="Times New Roman" w:hAnsi="Times New Roman"/>
                <w:b/>
                <w:sz w:val="28"/>
                <w:szCs w:val="28"/>
              </w:rPr>
              <w:t>21862,9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из них: </w:t>
            </w:r>
          </w:p>
          <w:p w:rsidR="001B5EB4" w:rsidRPr="00F30C23" w:rsidRDefault="001B5EB4" w:rsidP="001B5EB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4555,8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2E5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1B5EB4" w:rsidRPr="00F30C23" w:rsidRDefault="001B5EB4" w:rsidP="001B5EB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5C6F0C">
              <w:rPr>
                <w:rFonts w:ascii="Times New Roman" w:hAnsi="Times New Roman"/>
                <w:sz w:val="28"/>
                <w:szCs w:val="28"/>
              </w:rPr>
              <w:t>4555,8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B5EB4" w:rsidRPr="00F30C23" w:rsidRDefault="001B5EB4" w:rsidP="001B5EB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4369,6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2E5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1B5EB4" w:rsidRPr="00F30C23" w:rsidRDefault="001B5EB4" w:rsidP="001B5EB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lastRenderedPageBreak/>
              <w:t>- 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 </w:t>
            </w:r>
            <w:r w:rsidR="005C6F0C">
              <w:rPr>
                <w:rFonts w:ascii="Times New Roman" w:hAnsi="Times New Roman"/>
                <w:sz w:val="28"/>
                <w:szCs w:val="28"/>
              </w:rPr>
              <w:t>4369,6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B5EB4" w:rsidRPr="00F30C23" w:rsidRDefault="001B5EB4" w:rsidP="001B5EB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4312,5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2E5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1B5EB4" w:rsidRPr="00F30C23" w:rsidRDefault="001B5EB4" w:rsidP="001B5EB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5C6F0C">
              <w:rPr>
                <w:rFonts w:ascii="Times New Roman" w:hAnsi="Times New Roman"/>
                <w:sz w:val="28"/>
                <w:szCs w:val="28"/>
              </w:rPr>
              <w:t>4312,5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B5EB4" w:rsidRPr="00F30C23" w:rsidRDefault="001B5EB4" w:rsidP="001B5EB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4312,5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2E5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1B5EB4" w:rsidRPr="00F30C23" w:rsidRDefault="001B5EB4" w:rsidP="001B5EB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5C6F0C">
              <w:rPr>
                <w:rFonts w:ascii="Times New Roman" w:hAnsi="Times New Roman"/>
                <w:sz w:val="28"/>
                <w:szCs w:val="28"/>
              </w:rPr>
              <w:t xml:space="preserve">4312,5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B5EB4" w:rsidRPr="00F30C23" w:rsidRDefault="001B5EB4" w:rsidP="001B5EB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  тыс. руб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., в т.</w:t>
            </w:r>
            <w:r w:rsidR="002E5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236949" w:rsidRPr="004F4614" w:rsidRDefault="001B5EB4" w:rsidP="002E574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5C6F0C">
              <w:rPr>
                <w:rFonts w:ascii="Times New Roman" w:hAnsi="Times New Roman"/>
                <w:sz w:val="28"/>
                <w:szCs w:val="28"/>
              </w:rPr>
              <w:t>4312,5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236949" w:rsidRPr="004F4614" w:rsidTr="00AF20A6">
        <w:trPr>
          <w:trHeight w:val="914"/>
        </w:trPr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0165B3">
            <w:pPr>
              <w:pStyle w:val="a3"/>
              <w:numPr>
                <w:ilvl w:val="0"/>
                <w:numId w:val="5"/>
              </w:numPr>
              <w:tabs>
                <w:tab w:val="left" w:pos="371"/>
              </w:tabs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числа  </w:t>
            </w:r>
            <w:proofErr w:type="gram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МКОУ ДО «ДШИ» с. Шерагул, охваченных образовательными программами дополнительного образования  в сфере культуры до 73 (+</w:t>
            </w:r>
            <w:r w:rsidR="001B5EB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E57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человека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236949" w:rsidRPr="004F4614" w:rsidRDefault="00236949" w:rsidP="000165B3">
            <w:pPr>
              <w:pStyle w:val="a3"/>
              <w:numPr>
                <w:ilvl w:val="0"/>
                <w:numId w:val="5"/>
              </w:numPr>
              <w:tabs>
                <w:tab w:val="left" w:pos="37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процента обучающихся МКОУ ДО «ДШИ» с. Шерагул, являющихся участниками фестивалей,  конкурсных и творческих мероприятий до 8</w:t>
            </w:r>
            <w:r w:rsidR="001B5EB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% (+1</w:t>
            </w:r>
            <w:r w:rsidR="001B5E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%).</w:t>
            </w:r>
          </w:p>
        </w:tc>
      </w:tr>
    </w:tbl>
    <w:p w:rsidR="004D6F57" w:rsidRDefault="004D6F57" w:rsidP="00016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6F57" w:rsidRDefault="004D6F57" w:rsidP="004D6F5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4F4614">
        <w:rPr>
          <w:rFonts w:ascii="Times New Roman" w:hAnsi="Times New Roman"/>
          <w:sz w:val="28"/>
          <w:szCs w:val="28"/>
        </w:rPr>
        <w:t xml:space="preserve">ХАРАКТЕРИСТИКА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4F4614">
        <w:rPr>
          <w:rFonts w:ascii="Times New Roman" w:hAnsi="Times New Roman"/>
          <w:sz w:val="28"/>
          <w:szCs w:val="28"/>
        </w:rPr>
        <w:t>ПРОГРАММЫ</w:t>
      </w:r>
    </w:p>
    <w:p w:rsidR="004D6F57" w:rsidRDefault="004D6F57" w:rsidP="00016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016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Задача сохранения и развития системы художественного образования представляет особую значимость. Количество детей, обучающихся в М</w:t>
      </w:r>
      <w:r w:rsidR="00244F56">
        <w:rPr>
          <w:rFonts w:ascii="Times New Roman" w:hAnsi="Times New Roman"/>
          <w:sz w:val="28"/>
          <w:szCs w:val="28"/>
        </w:rPr>
        <w:t>К</w:t>
      </w:r>
      <w:r w:rsidRPr="004F4614">
        <w:rPr>
          <w:rFonts w:ascii="Times New Roman" w:hAnsi="Times New Roman"/>
          <w:sz w:val="28"/>
          <w:szCs w:val="28"/>
        </w:rPr>
        <w:t xml:space="preserve">ОУ ДО «ДШИ» с. Шерагул составляет </w:t>
      </w:r>
      <w:r w:rsidR="005C6F0C">
        <w:rPr>
          <w:rFonts w:ascii="Times New Roman" w:hAnsi="Times New Roman"/>
          <w:sz w:val="28"/>
          <w:szCs w:val="28"/>
        </w:rPr>
        <w:t>в</w:t>
      </w:r>
      <w:r w:rsidRPr="004F46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4614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3 года </w:t>
      </w:r>
      <w:r w:rsidR="00442675">
        <w:rPr>
          <w:rFonts w:ascii="Times New Roman" w:hAnsi="Times New Roman"/>
          <w:sz w:val="28"/>
          <w:szCs w:val="28"/>
        </w:rPr>
        <w:t>70</w:t>
      </w:r>
      <w:r w:rsidRPr="004F4614">
        <w:rPr>
          <w:rFonts w:ascii="Times New Roman" w:hAnsi="Times New Roman"/>
          <w:sz w:val="28"/>
          <w:szCs w:val="28"/>
        </w:rPr>
        <w:t xml:space="preserve"> ученик</w:t>
      </w:r>
      <w:r w:rsidR="00442675">
        <w:rPr>
          <w:rFonts w:ascii="Times New Roman" w:hAnsi="Times New Roman"/>
          <w:sz w:val="28"/>
          <w:szCs w:val="28"/>
        </w:rPr>
        <w:t>ов</w:t>
      </w:r>
      <w:r w:rsidRPr="004F4614">
        <w:rPr>
          <w:rFonts w:ascii="Times New Roman" w:hAnsi="Times New Roman"/>
          <w:sz w:val="28"/>
          <w:szCs w:val="28"/>
        </w:rPr>
        <w:t>.</w:t>
      </w:r>
      <w:r w:rsidR="005C6F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5B3" w:rsidRPr="000165B3">
        <w:rPr>
          <w:rFonts w:ascii="Times New Roman" w:hAnsi="Times New Roman"/>
          <w:sz w:val="28"/>
          <w:szCs w:val="28"/>
        </w:rPr>
        <w:t>В 2020 году проведен капитальный ремонт зданий ДШИ, осуществлены работы на сумму 5986,3 тыс. руб. Произведены замена кровли, обшивка здания художественного отделения, заливка пандуса и крыльца, ремонт котельной, внутренняя обшивка стен, замена половых балок, укладка плитки, замена сантехники, замена отопления, замена дверных и оконных блоков, покраска, побелка,  укладка линолеума, произведены мероприятия по обеспечению доступности учреждения для лиц с ограниченными возможностями</w:t>
      </w:r>
      <w:proofErr w:type="gramEnd"/>
      <w:r w:rsidR="000165B3" w:rsidRPr="000165B3">
        <w:rPr>
          <w:rFonts w:ascii="Times New Roman" w:hAnsi="Times New Roman"/>
          <w:sz w:val="28"/>
          <w:szCs w:val="28"/>
        </w:rPr>
        <w:t xml:space="preserve">. </w:t>
      </w:r>
      <w:r w:rsidRPr="004F4614">
        <w:rPr>
          <w:rFonts w:ascii="Times New Roman" w:hAnsi="Times New Roman"/>
          <w:sz w:val="28"/>
          <w:szCs w:val="28"/>
        </w:rPr>
        <w:t>Укрепление материально-технической базы учреждения позволит увеличить контингент учащихся, повысить качество предоставления услуг в сфере дополнительного образования.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Актуальной является задача обновления творческого потенциала в районе посредством выявления и поддержки молодых дарований. Для получения более высокого уровня эстетического образования детей требуется обновление базы музыкальных инструментов, изношенность которых составляет </w:t>
      </w:r>
      <w:r w:rsidR="00442675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>0%</w:t>
      </w:r>
      <w:r w:rsidR="000165B3">
        <w:rPr>
          <w:rFonts w:ascii="Times New Roman" w:hAnsi="Times New Roman"/>
          <w:sz w:val="28"/>
          <w:szCs w:val="28"/>
        </w:rPr>
        <w:t>, приобретение рояля, народных инструментов</w:t>
      </w:r>
      <w:r w:rsidRPr="004F4614">
        <w:rPr>
          <w:rFonts w:ascii="Times New Roman" w:hAnsi="Times New Roman"/>
          <w:sz w:val="28"/>
          <w:szCs w:val="28"/>
        </w:rPr>
        <w:t>.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Поддержка молодых дарований детского художественного образования и творчества позволит: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 1. </w:t>
      </w:r>
      <w:r w:rsidR="00384338" w:rsidRPr="004F4614">
        <w:rPr>
          <w:rFonts w:ascii="Times New Roman" w:hAnsi="Times New Roman"/>
          <w:sz w:val="28"/>
          <w:szCs w:val="28"/>
        </w:rPr>
        <w:t>С</w:t>
      </w:r>
      <w:r w:rsidRPr="004F4614">
        <w:rPr>
          <w:rFonts w:ascii="Times New Roman" w:hAnsi="Times New Roman"/>
          <w:sz w:val="28"/>
          <w:szCs w:val="28"/>
        </w:rPr>
        <w:t>охранить и развивать систему поддержки дополнительного образования детей в сфере культуры, различных форм культурно</w:t>
      </w:r>
      <w:r w:rsidR="005C6F0C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-</w:t>
      </w:r>
      <w:r w:rsidR="005C6F0C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досуговой деятельности детей и подростков;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2. </w:t>
      </w:r>
      <w:r w:rsidR="00384338" w:rsidRPr="004F4614">
        <w:rPr>
          <w:rFonts w:ascii="Times New Roman" w:hAnsi="Times New Roman"/>
          <w:sz w:val="28"/>
          <w:szCs w:val="28"/>
        </w:rPr>
        <w:t>Е</w:t>
      </w:r>
      <w:r w:rsidRPr="004F4614">
        <w:rPr>
          <w:rFonts w:ascii="Times New Roman" w:hAnsi="Times New Roman"/>
          <w:sz w:val="28"/>
          <w:szCs w:val="28"/>
        </w:rPr>
        <w:t>жегодно проводить различные конкурсы и фестивали, выставки детского творчества;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3. </w:t>
      </w:r>
      <w:r w:rsidR="00384338" w:rsidRPr="004F4614">
        <w:rPr>
          <w:rFonts w:ascii="Times New Roman" w:hAnsi="Times New Roman"/>
          <w:sz w:val="28"/>
          <w:szCs w:val="28"/>
        </w:rPr>
        <w:t>У</w:t>
      </w:r>
      <w:r w:rsidRPr="004F4614">
        <w:rPr>
          <w:rFonts w:ascii="Times New Roman" w:hAnsi="Times New Roman"/>
          <w:sz w:val="28"/>
          <w:szCs w:val="28"/>
        </w:rPr>
        <w:t>крепить материально-техническую базу, приобретать музыкальные инструменты;</w:t>
      </w:r>
    </w:p>
    <w:p w:rsidR="00236949" w:rsidRPr="004F4614" w:rsidRDefault="00B824B6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36949" w:rsidRPr="004F4614">
        <w:rPr>
          <w:rFonts w:ascii="Times New Roman" w:hAnsi="Times New Roman"/>
          <w:sz w:val="28"/>
          <w:szCs w:val="28"/>
        </w:rPr>
        <w:t xml:space="preserve">. </w:t>
      </w:r>
      <w:r w:rsidR="00384338" w:rsidRPr="004F4614">
        <w:rPr>
          <w:rFonts w:ascii="Times New Roman" w:hAnsi="Times New Roman"/>
          <w:sz w:val="28"/>
          <w:szCs w:val="28"/>
        </w:rPr>
        <w:t>К</w:t>
      </w:r>
      <w:r w:rsidR="00236949" w:rsidRPr="004F4614">
        <w:rPr>
          <w:rFonts w:ascii="Times New Roman" w:hAnsi="Times New Roman"/>
          <w:sz w:val="28"/>
          <w:szCs w:val="28"/>
        </w:rPr>
        <w:t>оординировать взаимодействие учреждений образования и культуры с целью обеспечения непрерывного творческого развития населения всех возрастных категорий;</w:t>
      </w:r>
    </w:p>
    <w:p w:rsidR="00236949" w:rsidRDefault="00B824B6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4338" w:rsidRPr="004F4614">
        <w:rPr>
          <w:rFonts w:ascii="Times New Roman" w:hAnsi="Times New Roman"/>
          <w:sz w:val="28"/>
          <w:szCs w:val="28"/>
        </w:rPr>
        <w:t>. Н</w:t>
      </w:r>
      <w:r w:rsidR="00236949" w:rsidRPr="004F4614">
        <w:rPr>
          <w:rFonts w:ascii="Times New Roman" w:hAnsi="Times New Roman"/>
          <w:sz w:val="28"/>
          <w:szCs w:val="28"/>
        </w:rPr>
        <w:t>аправлять наиболее перспективных учащихся на конкурсы и фестивали областного и регионального значения, учебу и стажировку в профильные учебные заведения Иркутской области.</w:t>
      </w:r>
    </w:p>
    <w:p w:rsidR="004D6F57" w:rsidRPr="004F4614" w:rsidRDefault="004D6F57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4D6F57" w:rsidP="003843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bCs/>
          <w:sz w:val="28"/>
          <w:szCs w:val="28"/>
          <w:lang w:eastAsia="ru-RU"/>
        </w:rPr>
        <w:t xml:space="preserve">2. ЦЕЛЬ И ЗАДАЧИ, ЦЕЛЕВЫЕ ПОКАЗАТЕЛИ, </w:t>
      </w:r>
    </w:p>
    <w:p w:rsidR="00236949" w:rsidRDefault="00236949" w:rsidP="00384338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СРОКИ РЕАЛИЗАЦИИ ПОДПРОГРАММЫ</w:t>
      </w:r>
    </w:p>
    <w:p w:rsidR="004D6F57" w:rsidRPr="004F4614" w:rsidRDefault="004D6F57" w:rsidP="00384338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Целью подпрограммы 3 является с</w:t>
      </w:r>
      <w:r w:rsidRPr="004F4614">
        <w:rPr>
          <w:rFonts w:ascii="Times New Roman" w:hAnsi="Times New Roman"/>
          <w:bCs/>
          <w:sz w:val="28"/>
          <w:szCs w:val="28"/>
        </w:rPr>
        <w:t xml:space="preserve">оздание условий для развития системы дополнительного образования в сфере культуры в </w:t>
      </w:r>
      <w:proofErr w:type="spellStart"/>
      <w:r w:rsidRPr="004F4614">
        <w:rPr>
          <w:rFonts w:ascii="Times New Roman" w:hAnsi="Times New Roman"/>
          <w:bCs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4F4614">
        <w:rPr>
          <w:rFonts w:ascii="Times New Roman" w:hAnsi="Times New Roman"/>
          <w:sz w:val="28"/>
          <w:szCs w:val="28"/>
          <w:lang w:eastAsia="ru-RU"/>
        </w:rPr>
        <w:t>.</w:t>
      </w: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Достижение цели подпрограммы 3 предполагается за счет решения следующих задач:</w:t>
      </w: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1. Обеспечение деятельности и развитие учреждений дополнительного образования в сфере культуры </w:t>
      </w:r>
      <w:proofErr w:type="spellStart"/>
      <w:r w:rsidRPr="004F4614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2.Создание условий для выявления одаренных детей и талантливой молодежи.</w:t>
      </w: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Целевыми показателями,  для выполнения поставленных задач,  являются увеличение количества обучающихся в учреждениях дополнительного образования в сфере культуры и увеличение процента учащихся, являющихся участниками конкурсных и творческих мероприятий проводимых учреждениями дополнительного образования и учреждениями культуры на территории </w:t>
      </w:r>
      <w:proofErr w:type="spellStart"/>
      <w:r w:rsidRPr="004F4614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  <w:lang w:eastAsia="ru-RU"/>
        </w:rPr>
        <w:t xml:space="preserve"> района, а также участие обучающихся в областных и региональных мероприятиях.</w:t>
      </w:r>
    </w:p>
    <w:p w:rsidR="00236949" w:rsidRPr="004F4614" w:rsidRDefault="00236949" w:rsidP="0038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Состав и значение целевых показателей подпрограммы 3 приведены в Приложении </w:t>
      </w:r>
      <w:r w:rsidR="00442675">
        <w:rPr>
          <w:rFonts w:ascii="Times New Roman" w:hAnsi="Times New Roman"/>
          <w:sz w:val="28"/>
          <w:szCs w:val="28"/>
          <w:lang w:eastAsia="ru-RU"/>
        </w:rPr>
        <w:t>7</w:t>
      </w:r>
      <w:r w:rsidRPr="004F4614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Срок реализации подпрограммы рассчитан на период 20</w:t>
      </w:r>
      <w:r w:rsidR="00442675">
        <w:rPr>
          <w:rFonts w:ascii="Times New Roman" w:hAnsi="Times New Roman"/>
          <w:sz w:val="28"/>
          <w:szCs w:val="28"/>
        </w:rPr>
        <w:t>21</w:t>
      </w:r>
      <w:r w:rsidRPr="004F4614">
        <w:rPr>
          <w:rFonts w:ascii="Times New Roman" w:hAnsi="Times New Roman"/>
          <w:sz w:val="28"/>
          <w:szCs w:val="28"/>
        </w:rPr>
        <w:t xml:space="preserve"> - 202</w:t>
      </w:r>
      <w:r w:rsidR="00442675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годы. </w:t>
      </w:r>
    </w:p>
    <w:p w:rsidR="00236949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Этапы реализации подпрограммы не выделяются. </w:t>
      </w:r>
    </w:p>
    <w:p w:rsidR="00397B36" w:rsidRPr="004F4614" w:rsidRDefault="00397B36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Default="00397B36" w:rsidP="00A32D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32D21" w:rsidRPr="004F4614">
        <w:rPr>
          <w:rFonts w:ascii="Times New Roman" w:hAnsi="Times New Roman"/>
          <w:sz w:val="28"/>
          <w:szCs w:val="28"/>
        </w:rPr>
        <w:t xml:space="preserve">3. </w:t>
      </w:r>
      <w:r w:rsidR="00236949" w:rsidRPr="004F4614">
        <w:rPr>
          <w:rFonts w:ascii="Times New Roman" w:hAnsi="Times New Roman"/>
          <w:sz w:val="28"/>
          <w:szCs w:val="28"/>
        </w:rPr>
        <w:t>ОСНОВНЫЕ МЕРОПРИЯТИЯ ПОДПРОГРАММЫ</w:t>
      </w:r>
    </w:p>
    <w:p w:rsidR="00397B36" w:rsidRPr="004F4614" w:rsidRDefault="00397B36" w:rsidP="00A32D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236949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3 приведен в приложении </w:t>
      </w:r>
      <w:r w:rsidR="00442675">
        <w:rPr>
          <w:rFonts w:ascii="Times New Roman" w:hAnsi="Times New Roman"/>
          <w:sz w:val="28"/>
          <w:szCs w:val="28"/>
        </w:rPr>
        <w:t>8</w:t>
      </w:r>
      <w:r w:rsidRPr="004F4614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97B36" w:rsidRPr="004F4614" w:rsidRDefault="00397B36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Default="00397B36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4. МЕРЫ МУНИЦИПАЛЬНОГО РЕГУЛИРОВАНИЯ, НАПРАВЛЕННЫЕ НА ДОСТИЖЕНИЕ ЦЕЛИ И ЗАДАЧ ПОДПРОГРАММЫ</w:t>
      </w:r>
    </w:p>
    <w:p w:rsidR="00397B36" w:rsidRPr="004F4614" w:rsidRDefault="00397B36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При осуществлении подпрограммы 3 применяются меры муниципального регулирования правового и организационного характера:</w:t>
      </w: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1) </w:t>
      </w:r>
      <w:r w:rsidR="00384338" w:rsidRPr="004F4614">
        <w:rPr>
          <w:rFonts w:ascii="Times New Roman" w:hAnsi="Times New Roman" w:cs="Times New Roman"/>
          <w:sz w:val="28"/>
          <w:szCs w:val="28"/>
        </w:rPr>
        <w:t>А</w:t>
      </w:r>
      <w:r w:rsidRPr="004F461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подпрограмму 3 в качестве основных мероприятий;</w:t>
      </w: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614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подпрограммой 3, </w:t>
      </w:r>
      <w:r w:rsidR="003C198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4F4614">
        <w:rPr>
          <w:rFonts w:ascii="Times New Roman" w:hAnsi="Times New Roman" w:cs="Times New Roman"/>
          <w:sz w:val="28"/>
          <w:szCs w:val="28"/>
        </w:rPr>
        <w:t>по культуре, молод</w:t>
      </w:r>
      <w:r w:rsidR="003C198B">
        <w:rPr>
          <w:rFonts w:ascii="Times New Roman" w:hAnsi="Times New Roman" w:cs="Times New Roman"/>
          <w:sz w:val="28"/>
          <w:szCs w:val="28"/>
        </w:rPr>
        <w:t>ё</w:t>
      </w:r>
      <w:r w:rsidRPr="004F4614">
        <w:rPr>
          <w:rFonts w:ascii="Times New Roman" w:hAnsi="Times New Roman" w:cs="Times New Roman"/>
          <w:sz w:val="28"/>
          <w:szCs w:val="28"/>
        </w:rPr>
        <w:t xml:space="preserve">жной политике и спорту администрации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F461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разработка нормативно-правовых актов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района, по вопросам осуществления основных мероприятий подпрограммы 3, в соответствии с требованиями</w:t>
      </w:r>
      <w:r w:rsidR="005C6F0C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 xml:space="preserve">Положения о порядке принятия решений о разработке муниципальных программ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реализации, утвержденном постановлением администрации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05.10.2015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года №130-пг.</w:t>
      </w: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Требования к разработке и принятию нормативных правовых актов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определены Уставом муниципального образования «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84338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достижение цели и задач подпрограммы  3, значений целевых показателей, которые должны быть достигнуты в результате реализации основных мероприятий подпрограммы 3:</w:t>
      </w:r>
    </w:p>
    <w:p w:rsidR="00A76817" w:rsidRDefault="00384338" w:rsidP="00A768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1. </w:t>
      </w:r>
      <w:r w:rsidR="00442675">
        <w:rPr>
          <w:rFonts w:ascii="Times New Roman" w:hAnsi="Times New Roman" w:cs="Times New Roman"/>
          <w:sz w:val="28"/>
          <w:szCs w:val="28"/>
        </w:rPr>
        <w:t>Стратегия</w:t>
      </w:r>
      <w:r w:rsidR="00A76817" w:rsidRPr="004F4614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A76817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76817" w:rsidRPr="004F4614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442675">
        <w:rPr>
          <w:rFonts w:ascii="Times New Roman" w:hAnsi="Times New Roman"/>
          <w:sz w:val="28"/>
          <w:szCs w:val="28"/>
        </w:rPr>
        <w:t xml:space="preserve">2019 – 2030 </w:t>
      </w:r>
      <w:r w:rsidR="00A76817" w:rsidRPr="004F4614">
        <w:rPr>
          <w:rFonts w:ascii="Times New Roman" w:hAnsi="Times New Roman"/>
          <w:sz w:val="28"/>
          <w:szCs w:val="28"/>
        </w:rPr>
        <w:t>год</w:t>
      </w:r>
      <w:r w:rsidR="00442675">
        <w:rPr>
          <w:rFonts w:ascii="Times New Roman" w:hAnsi="Times New Roman"/>
          <w:sz w:val="28"/>
          <w:szCs w:val="28"/>
        </w:rPr>
        <w:t>ы</w:t>
      </w:r>
      <w:r w:rsidR="00A76817" w:rsidRPr="004F4614">
        <w:rPr>
          <w:rFonts w:ascii="Times New Roman" w:hAnsi="Times New Roman"/>
          <w:sz w:val="28"/>
          <w:szCs w:val="28"/>
        </w:rPr>
        <w:t xml:space="preserve">, утвержденная решением Думы </w:t>
      </w:r>
      <w:proofErr w:type="spellStart"/>
      <w:r w:rsidR="00A76817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A76817" w:rsidRPr="004F4614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442675">
        <w:rPr>
          <w:rFonts w:ascii="Times New Roman" w:hAnsi="Times New Roman"/>
          <w:sz w:val="28"/>
          <w:szCs w:val="28"/>
        </w:rPr>
        <w:t>5</w:t>
      </w:r>
      <w:r w:rsidR="00A76817" w:rsidRPr="004F4614">
        <w:rPr>
          <w:rFonts w:ascii="Times New Roman" w:hAnsi="Times New Roman"/>
          <w:sz w:val="28"/>
          <w:szCs w:val="28"/>
        </w:rPr>
        <w:t>.12.201</w:t>
      </w:r>
      <w:r w:rsidR="00442675">
        <w:rPr>
          <w:rFonts w:ascii="Times New Roman" w:hAnsi="Times New Roman"/>
          <w:sz w:val="28"/>
          <w:szCs w:val="28"/>
        </w:rPr>
        <w:t>8</w:t>
      </w:r>
      <w:r w:rsidR="00A76817" w:rsidRPr="004F4614">
        <w:rPr>
          <w:rFonts w:ascii="Times New Roman" w:hAnsi="Times New Roman"/>
          <w:sz w:val="28"/>
          <w:szCs w:val="28"/>
        </w:rPr>
        <w:t xml:space="preserve"> года №</w:t>
      </w:r>
      <w:r w:rsidR="00442675">
        <w:rPr>
          <w:rFonts w:ascii="Times New Roman" w:hAnsi="Times New Roman"/>
          <w:sz w:val="28"/>
          <w:szCs w:val="28"/>
        </w:rPr>
        <w:t>25</w:t>
      </w:r>
      <w:r w:rsidR="00A76817" w:rsidRPr="004F4614">
        <w:rPr>
          <w:rFonts w:ascii="Times New Roman" w:hAnsi="Times New Roman"/>
          <w:sz w:val="28"/>
          <w:szCs w:val="28"/>
        </w:rPr>
        <w:t>.</w:t>
      </w:r>
    </w:p>
    <w:p w:rsidR="00397B36" w:rsidRPr="004F4614" w:rsidRDefault="00397B36" w:rsidP="00A768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Default="00397B36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5. РЕСУРСНОЕ ОБЕСПЕЧЕНИЕ ПОДПРОГРАММЫ</w:t>
      </w:r>
    </w:p>
    <w:p w:rsidR="00397B36" w:rsidRPr="004F4614" w:rsidRDefault="00397B36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7" w:history="1">
        <w:r w:rsidRPr="004F461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реализации подпрограммы 3 за счет средств, предусмотренных в местном бюджете, представлено в приложении </w:t>
      </w:r>
      <w:r w:rsidR="00442675">
        <w:rPr>
          <w:rFonts w:ascii="Times New Roman" w:hAnsi="Times New Roman" w:cs="Times New Roman"/>
          <w:sz w:val="28"/>
          <w:szCs w:val="28"/>
        </w:rPr>
        <w:t>9</w:t>
      </w:r>
      <w:r w:rsidRPr="004F4614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подпрограммы 3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36949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8" w:history="1">
        <w:r w:rsidRPr="004F4614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3 за счет всех источников финансирования представлена в приложении </w:t>
      </w:r>
      <w:r w:rsidR="00442675">
        <w:rPr>
          <w:rFonts w:ascii="Times New Roman" w:hAnsi="Times New Roman" w:cs="Times New Roman"/>
          <w:sz w:val="28"/>
          <w:szCs w:val="28"/>
        </w:rPr>
        <w:t>10</w:t>
      </w:r>
      <w:r w:rsidRPr="004F461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97B36" w:rsidRPr="004F4614" w:rsidRDefault="00397B36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Default="00236949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 </w:t>
      </w:r>
      <w:r w:rsidR="00397B36">
        <w:rPr>
          <w:rFonts w:ascii="Times New Roman" w:hAnsi="Times New Roman"/>
          <w:sz w:val="28"/>
          <w:szCs w:val="28"/>
        </w:rPr>
        <w:t xml:space="preserve">Раздел </w:t>
      </w:r>
      <w:r w:rsidRPr="004F4614">
        <w:rPr>
          <w:rFonts w:ascii="Times New Roman" w:hAnsi="Times New Roman"/>
          <w:sz w:val="28"/>
          <w:szCs w:val="28"/>
        </w:rPr>
        <w:t>6. ОБЪЕМЫ ФИНАНСИРОВАНИЯ МЕРОПРИЯТИЙ ПОДПРОГРАММЫ ЗА СЧЕТ СРЕДСТВ ОБЛАСТНОГО И ФЕДЕРАЛЬНОГО БЮДЖЕТОВ</w:t>
      </w:r>
    </w:p>
    <w:p w:rsidR="00397B36" w:rsidRPr="004F4614" w:rsidRDefault="00397B36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52782" w:rsidRDefault="00E52782" w:rsidP="00E5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4614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19" w:history="1">
        <w:r w:rsidRPr="004F4614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Pr="004F4614">
        <w:rPr>
          <w:rFonts w:ascii="Times New Roman" w:hAnsi="Times New Roman"/>
          <w:bCs/>
          <w:sz w:val="28"/>
          <w:szCs w:val="28"/>
        </w:rPr>
        <w:t xml:space="preserve"> ресурсного обеспечения реализации подпрограммы </w:t>
      </w:r>
      <w:r w:rsidR="00304FF7">
        <w:rPr>
          <w:rFonts w:ascii="Times New Roman" w:hAnsi="Times New Roman"/>
          <w:bCs/>
          <w:sz w:val="28"/>
          <w:szCs w:val="28"/>
        </w:rPr>
        <w:t>3</w:t>
      </w:r>
      <w:r w:rsidRPr="004F4614">
        <w:rPr>
          <w:rFonts w:ascii="Times New Roman" w:hAnsi="Times New Roman"/>
          <w:bCs/>
          <w:sz w:val="28"/>
          <w:szCs w:val="28"/>
        </w:rPr>
        <w:t xml:space="preserve"> за счет всех источников финансирования в приложении </w:t>
      </w:r>
      <w:r w:rsidR="00FD76EB">
        <w:rPr>
          <w:rFonts w:ascii="Times New Roman" w:hAnsi="Times New Roman"/>
          <w:bCs/>
          <w:sz w:val="28"/>
          <w:szCs w:val="28"/>
        </w:rPr>
        <w:t>10</w:t>
      </w:r>
      <w:r w:rsidRPr="004F4614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397B36" w:rsidRPr="004F4614" w:rsidRDefault="00397B36" w:rsidP="00E5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6949" w:rsidRDefault="00397B36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236949" w:rsidRPr="004F4614">
        <w:rPr>
          <w:rFonts w:ascii="Times New Roman" w:hAnsi="Times New Roman"/>
          <w:sz w:val="28"/>
          <w:szCs w:val="28"/>
        </w:rPr>
        <w:t>7.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397B36" w:rsidRPr="004F4614" w:rsidRDefault="00397B36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район»</w:t>
      </w:r>
      <w:r w:rsidR="00331602" w:rsidRPr="004F4614">
        <w:rPr>
          <w:rFonts w:ascii="Times New Roman" w:hAnsi="Times New Roman"/>
          <w:sz w:val="28"/>
          <w:szCs w:val="28"/>
        </w:rPr>
        <w:t>,</w:t>
      </w:r>
      <w:r w:rsidRPr="004F4614">
        <w:rPr>
          <w:rFonts w:ascii="Times New Roman" w:hAnsi="Times New Roman"/>
          <w:sz w:val="28"/>
          <w:szCs w:val="28"/>
        </w:rPr>
        <w:t xml:space="preserve"> в реализации подпрограммы 3 не предусмотрено.</w:t>
      </w:r>
    </w:p>
    <w:p w:rsidR="00236949" w:rsidRDefault="00397B36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236949" w:rsidRPr="004F4614">
        <w:rPr>
          <w:rFonts w:ascii="Times New Roman" w:hAnsi="Times New Roman"/>
          <w:sz w:val="28"/>
          <w:szCs w:val="28"/>
        </w:rPr>
        <w:t>8.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397B36" w:rsidRPr="004F4614" w:rsidRDefault="00397B36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Средства государственных внебюджетных фондов, иных источников на реализацию мероприятий подпрограммы 3 не предусмотрены.</w:t>
      </w:r>
    </w:p>
    <w:p w:rsidR="00397B36" w:rsidRPr="004F4614" w:rsidRDefault="00397B36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Default="00397B36" w:rsidP="003843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6949" w:rsidRPr="004F4614">
        <w:rPr>
          <w:rFonts w:ascii="Times New Roman" w:hAnsi="Times New Roman" w:cs="Times New Roman"/>
          <w:sz w:val="28"/>
          <w:szCs w:val="28"/>
        </w:rPr>
        <w:t>9. СВЕДЕНИЯ ОБ УЧАСТИИ ОРГАНИЗАЦИЙ, ВКЛЮЧАЯ ДАННЫЕ О ПРОГНОЗНЫХ РАСХОДАХ УКАЗАННЫХ ОРГАНИЗАЦИЙ НА РЕАЛИЗАЦИЮ ПОДПРОГРАММЫ</w:t>
      </w:r>
    </w:p>
    <w:p w:rsidR="00397B36" w:rsidRPr="004F4614" w:rsidRDefault="00397B36" w:rsidP="003843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Участие в реализации подпрограммы 3 государственных унитарных предприятий, акционерных обществ, общественных, научных и иных организаций не предусмотрено.</w:t>
      </w: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654352" w:rsidRPr="004F4614" w:rsidRDefault="00654352" w:rsidP="00397B36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Pr="004F4614">
        <w:rPr>
          <w:rFonts w:ascii="Times New Roman" w:hAnsi="Times New Roman"/>
          <w:sz w:val="28"/>
          <w:szCs w:val="28"/>
        </w:rPr>
        <w:t xml:space="preserve">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654352" w:rsidRPr="004F4614" w:rsidRDefault="00654352" w:rsidP="00397B36">
      <w:pPr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54352" w:rsidRDefault="00654352" w:rsidP="00397B36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</w:t>
      </w:r>
      <w:r>
        <w:rPr>
          <w:rFonts w:ascii="Times New Roman" w:hAnsi="Times New Roman"/>
          <w:sz w:val="28"/>
          <w:szCs w:val="28"/>
        </w:rPr>
        <w:t>21</w:t>
      </w:r>
      <w:r w:rsidRPr="004F4614">
        <w:rPr>
          <w:rFonts w:ascii="Times New Roman" w:hAnsi="Times New Roman"/>
          <w:sz w:val="28"/>
          <w:szCs w:val="28"/>
        </w:rPr>
        <w:t>-</w:t>
      </w:r>
      <w:r w:rsidR="00397B36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p w:rsidR="00397B36" w:rsidRDefault="00397B36" w:rsidP="007032E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4352" w:rsidRDefault="00654352" w:rsidP="007032E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7032ED">
        <w:rPr>
          <w:rFonts w:ascii="Times New Roman" w:hAnsi="Times New Roman"/>
          <w:sz w:val="28"/>
          <w:szCs w:val="28"/>
        </w:rPr>
        <w:t>ПАСПОРТ ПОДПРОГРАММЫ</w:t>
      </w:r>
    </w:p>
    <w:p w:rsidR="007032ED" w:rsidRPr="007032ED" w:rsidRDefault="007032ED" w:rsidP="007032ED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4F4614">
        <w:rPr>
          <w:rFonts w:ascii="Times New Roman" w:hAnsi="Times New Roman"/>
          <w:sz w:val="28"/>
          <w:szCs w:val="28"/>
        </w:rPr>
        <w:t>оддержка и развитие</w:t>
      </w:r>
      <w:r>
        <w:rPr>
          <w:rFonts w:ascii="Times New Roman" w:hAnsi="Times New Roman"/>
          <w:sz w:val="28"/>
          <w:szCs w:val="24"/>
        </w:rPr>
        <w:t xml:space="preserve"> традиционных </w:t>
      </w:r>
      <w:r w:rsidRPr="007203DC">
        <w:rPr>
          <w:rFonts w:ascii="Times New Roman" w:hAnsi="Times New Roman"/>
          <w:sz w:val="28"/>
          <w:szCs w:val="24"/>
        </w:rPr>
        <w:t>народ</w:t>
      </w:r>
      <w:r>
        <w:rPr>
          <w:rFonts w:ascii="Times New Roman" w:hAnsi="Times New Roman"/>
          <w:sz w:val="28"/>
          <w:szCs w:val="24"/>
        </w:rPr>
        <w:t>ных промыслов и художественных</w:t>
      </w:r>
      <w:r w:rsidRPr="007203DC">
        <w:rPr>
          <w:rFonts w:ascii="Times New Roman" w:hAnsi="Times New Roman"/>
          <w:sz w:val="28"/>
          <w:szCs w:val="24"/>
        </w:rPr>
        <w:t xml:space="preserve"> ремесел  </w:t>
      </w:r>
      <w:r>
        <w:rPr>
          <w:rFonts w:ascii="Times New Roman" w:hAnsi="Times New Roman"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sz w:val="28"/>
          <w:szCs w:val="24"/>
        </w:rPr>
        <w:t>Тулунском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муниципальном районе» на 2021 - 2025 годы</w:t>
      </w: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6804"/>
      </w:tblGrid>
      <w:tr w:rsidR="00654352" w:rsidRPr="004F4614" w:rsidTr="00B044B1"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6804" w:type="dxa"/>
            <w:vAlign w:val="center"/>
          </w:tcPr>
          <w:p w:rsidR="00654352" w:rsidRPr="004F4614" w:rsidRDefault="00654352" w:rsidP="007032ED">
            <w:pPr>
              <w:pStyle w:val="ConsPlusNonforma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 районе» на 20</w:t>
            </w:r>
            <w:r w:rsidR="00D47C83">
              <w:rPr>
                <w:rFonts w:ascii="Times New Roman" w:hAnsi="Times New Roman"/>
                <w:sz w:val="28"/>
                <w:szCs w:val="28"/>
              </w:rPr>
              <w:t>21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-202</w:t>
            </w:r>
            <w:r w:rsidR="00D47C83">
              <w:rPr>
                <w:rFonts w:ascii="Times New Roman" w:hAnsi="Times New Roman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654352" w:rsidRPr="004F4614" w:rsidTr="00B044B1"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  <w:vAlign w:val="center"/>
          </w:tcPr>
          <w:p w:rsidR="00654352" w:rsidRPr="004F4614" w:rsidRDefault="00654352" w:rsidP="00D47C83">
            <w:pPr>
              <w:pStyle w:val="ConsPlusNonforma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оддержка и развитие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традиционных 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>народ</w:t>
            </w:r>
            <w:r>
              <w:rPr>
                <w:rFonts w:ascii="Times New Roman" w:hAnsi="Times New Roman"/>
                <w:sz w:val="28"/>
                <w:szCs w:val="24"/>
              </w:rPr>
              <w:t>ных промыслов и художественных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 xml:space="preserve"> ремесел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муниципальном районе» на 20</w:t>
            </w:r>
            <w:r w:rsidR="00D47C83">
              <w:rPr>
                <w:rFonts w:ascii="Times New Roman" w:hAnsi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- 202</w:t>
            </w:r>
            <w:r w:rsidR="00D47C83">
              <w:rPr>
                <w:rFonts w:ascii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годы (далее – подпрограмма 4)</w:t>
            </w:r>
          </w:p>
        </w:tc>
      </w:tr>
      <w:tr w:rsidR="00654352" w:rsidRPr="004F4614" w:rsidTr="00B044B1"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     </w:t>
            </w:r>
          </w:p>
        </w:tc>
        <w:tc>
          <w:tcPr>
            <w:tcW w:w="6804" w:type="dxa"/>
            <w:vAlign w:val="center"/>
          </w:tcPr>
          <w:p w:rsidR="00654352" w:rsidRPr="004F4614" w:rsidRDefault="00654352" w:rsidP="00B044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54352" w:rsidRPr="004F4614" w:rsidTr="00B044B1"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  <w:vAlign w:val="center"/>
          </w:tcPr>
          <w:p w:rsidR="00654352" w:rsidRPr="004F4614" w:rsidRDefault="00654352" w:rsidP="00B044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54352" w:rsidRPr="004F4614" w:rsidTr="00B044B1"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</w:t>
            </w:r>
          </w:p>
        </w:tc>
        <w:tc>
          <w:tcPr>
            <w:tcW w:w="6804" w:type="dxa"/>
            <w:vAlign w:val="center"/>
          </w:tcPr>
          <w:p w:rsidR="00654352" w:rsidRPr="004F4614" w:rsidRDefault="00654352" w:rsidP="00B044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оддержк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традиционных 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>народ</w:t>
            </w:r>
            <w:r>
              <w:rPr>
                <w:rFonts w:ascii="Times New Roman" w:hAnsi="Times New Roman"/>
                <w:sz w:val="28"/>
                <w:szCs w:val="24"/>
              </w:rPr>
              <w:t>ных промыслов и художественных</w:t>
            </w:r>
            <w:r w:rsidRPr="007203DC">
              <w:rPr>
                <w:rFonts w:ascii="Times New Roman" w:hAnsi="Times New Roman"/>
                <w:sz w:val="28"/>
                <w:szCs w:val="24"/>
              </w:rPr>
              <w:t xml:space="preserve"> ремесел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муниципальном районе</w:t>
            </w:r>
          </w:p>
        </w:tc>
      </w:tr>
      <w:tr w:rsidR="00654352" w:rsidRPr="004F4614" w:rsidTr="00B044B1"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</w:t>
            </w:r>
          </w:p>
        </w:tc>
        <w:tc>
          <w:tcPr>
            <w:tcW w:w="6804" w:type="dxa"/>
            <w:vAlign w:val="center"/>
          </w:tcPr>
          <w:p w:rsidR="00654352" w:rsidRPr="00397B36" w:rsidRDefault="00654352" w:rsidP="00B044B1">
            <w:pPr>
              <w:pStyle w:val="a3"/>
              <w:tabs>
                <w:tab w:val="left" w:pos="26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7B36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деятельности и развитие М</w:t>
            </w:r>
            <w:r w:rsidR="00991124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униципального казенного учреждения культуры</w:t>
            </w:r>
            <w:r w:rsidRPr="00397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ремесел» </w:t>
            </w:r>
            <w:proofErr w:type="spellStart"/>
            <w:r w:rsidRPr="00397B36">
              <w:rPr>
                <w:rFonts w:ascii="Times New Roman" w:hAnsi="Times New Roman"/>
                <w:sz w:val="28"/>
                <w:szCs w:val="28"/>
                <w:lang w:eastAsia="ru-RU"/>
              </w:rPr>
              <w:t>Тулунского</w:t>
            </w:r>
            <w:proofErr w:type="spellEnd"/>
            <w:r w:rsidRPr="00397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991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МКУК «Центр ремесел»)</w:t>
            </w:r>
            <w:r w:rsidRPr="00397B3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54352" w:rsidRPr="004F4614" w:rsidRDefault="00654352" w:rsidP="00B044B1">
            <w:pPr>
              <w:numPr>
                <w:ilvl w:val="0"/>
                <w:numId w:val="17"/>
              </w:numPr>
              <w:tabs>
                <w:tab w:val="clear" w:pos="1080"/>
                <w:tab w:val="num" w:pos="72"/>
                <w:tab w:val="left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390B8A">
              <w:rPr>
                <w:rFonts w:ascii="Times New Roman" w:hAnsi="Times New Roman"/>
                <w:sz w:val="28"/>
                <w:szCs w:val="24"/>
              </w:rPr>
              <w:t>существление методической помощи и поддержки творческих инициатив специалистов учреждений культуры и мастеров декоративно-прикладного творчества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54352" w:rsidRPr="004F4614" w:rsidTr="00B044B1"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программы               </w:t>
            </w:r>
          </w:p>
        </w:tc>
        <w:tc>
          <w:tcPr>
            <w:tcW w:w="6804" w:type="dxa"/>
            <w:vAlign w:val="center"/>
          </w:tcPr>
          <w:p w:rsidR="00654352" w:rsidRPr="004F4614" w:rsidRDefault="00654352" w:rsidP="00D47C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47C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47C8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654352" w:rsidRPr="004F4614" w:rsidTr="00B044B1">
        <w:trPr>
          <w:trHeight w:val="274"/>
        </w:trPr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программы             </w:t>
            </w:r>
          </w:p>
        </w:tc>
        <w:tc>
          <w:tcPr>
            <w:tcW w:w="6804" w:type="dxa"/>
            <w:vAlign w:val="center"/>
          </w:tcPr>
          <w:p w:rsidR="00654352" w:rsidRDefault="00654352" w:rsidP="00B044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1.Число жителей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>, занимающ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 xml:space="preserve"> в клубных формированиях 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декоративно-прикладного творчества.</w:t>
            </w:r>
          </w:p>
          <w:p w:rsidR="00654352" w:rsidRPr="00390B8A" w:rsidRDefault="00654352" w:rsidP="00B044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мастеров декоративно-прикладного искусства 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>в конкурсах, фестивалях областного и регионального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4352" w:rsidRPr="004F4614" w:rsidRDefault="00654352" w:rsidP="00B044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 xml:space="preserve">Количество информационно-методических мероприятий, способствующих повышению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мастеров декоративно-прикладного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искусства.</w:t>
            </w:r>
          </w:p>
        </w:tc>
      </w:tr>
      <w:tr w:rsidR="00654352" w:rsidRPr="009C7A2A" w:rsidTr="00B044B1"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654352" w:rsidRPr="00E848D3" w:rsidRDefault="00654352" w:rsidP="00B044B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848D3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="00E848D3"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r w:rsidRPr="00E848D3">
              <w:rPr>
                <w:rFonts w:ascii="Times New Roman" w:hAnsi="Times New Roman"/>
                <w:sz w:val="28"/>
                <w:szCs w:val="28"/>
              </w:rPr>
              <w:t>«Центр ремесел»</w:t>
            </w:r>
            <w:r w:rsidR="00C11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642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C1164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E848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4352" w:rsidRPr="009C7A2A" w:rsidRDefault="00654352" w:rsidP="00B044B1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декоративно-прикладного искусства и народного творчества.</w:t>
            </w:r>
          </w:p>
        </w:tc>
      </w:tr>
      <w:tr w:rsidR="00654352" w:rsidRPr="004F4614" w:rsidTr="00B044B1"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6804" w:type="dxa"/>
            <w:vAlign w:val="center"/>
          </w:tcPr>
          <w:p w:rsidR="007B5743" w:rsidRPr="00F30C23" w:rsidRDefault="007B5743" w:rsidP="007B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33590,6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из них: </w:t>
            </w:r>
          </w:p>
          <w:p w:rsidR="007B5743" w:rsidRPr="00F30C23" w:rsidRDefault="007B5743" w:rsidP="007B57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7698,2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CD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7B5743" w:rsidRPr="00F30C23" w:rsidRDefault="007B5743" w:rsidP="007B57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5C6F0C">
              <w:rPr>
                <w:rFonts w:ascii="Times New Roman" w:hAnsi="Times New Roman"/>
                <w:sz w:val="28"/>
                <w:szCs w:val="28"/>
              </w:rPr>
              <w:t>7698,2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B5743" w:rsidRPr="00F30C23" w:rsidRDefault="007B5743" w:rsidP="007B57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6470,1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CD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7B5743" w:rsidRPr="00F30C23" w:rsidRDefault="007B5743" w:rsidP="007B57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5C6F0C">
              <w:rPr>
                <w:rFonts w:ascii="Times New Roman" w:hAnsi="Times New Roman"/>
                <w:sz w:val="28"/>
                <w:szCs w:val="28"/>
              </w:rPr>
              <w:t>6470,1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B5743" w:rsidRPr="00F30C23" w:rsidRDefault="007B5743" w:rsidP="007B57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6474,1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CD7BEF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7B5743" w:rsidRPr="00F30C23" w:rsidRDefault="007B5743" w:rsidP="007B57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5C6F0C">
              <w:rPr>
                <w:rFonts w:ascii="Times New Roman" w:hAnsi="Times New Roman"/>
                <w:sz w:val="28"/>
                <w:szCs w:val="28"/>
              </w:rPr>
              <w:t>6474,1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B5743" w:rsidRPr="00F30C23" w:rsidRDefault="007B5743" w:rsidP="007B57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6474,1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в т.</w:t>
            </w:r>
            <w:r w:rsidR="00CD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7B5743" w:rsidRPr="00F30C23" w:rsidRDefault="007B5743" w:rsidP="007B57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5C6F0C">
              <w:rPr>
                <w:rFonts w:ascii="Times New Roman" w:hAnsi="Times New Roman"/>
                <w:sz w:val="28"/>
                <w:szCs w:val="28"/>
              </w:rPr>
              <w:t xml:space="preserve">6474,1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B5743" w:rsidRPr="00F30C23" w:rsidRDefault="007B5743" w:rsidP="007B574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г.– </w:t>
            </w:r>
            <w:r w:rsidR="005C6F0C">
              <w:rPr>
                <w:rFonts w:ascii="Times New Roman" w:hAnsi="Times New Roman"/>
                <w:b/>
                <w:sz w:val="28"/>
                <w:szCs w:val="28"/>
              </w:rPr>
              <w:t>6474,1</w:t>
            </w:r>
            <w:r w:rsidRPr="00F30C23">
              <w:rPr>
                <w:rFonts w:ascii="Times New Roman" w:hAnsi="Times New Roman"/>
                <w:b/>
                <w:sz w:val="28"/>
                <w:szCs w:val="28"/>
              </w:rPr>
              <w:t xml:space="preserve">  тыс. руб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., в т.</w:t>
            </w:r>
            <w:r w:rsidR="00CD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>ч.:</w:t>
            </w:r>
          </w:p>
          <w:p w:rsidR="00654352" w:rsidRPr="004F4614" w:rsidRDefault="007B5743" w:rsidP="000C6DA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sz w:val="28"/>
                <w:szCs w:val="28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район» – </w:t>
            </w:r>
            <w:r w:rsidR="005C6F0C">
              <w:rPr>
                <w:rFonts w:ascii="Times New Roman" w:hAnsi="Times New Roman"/>
                <w:sz w:val="28"/>
                <w:szCs w:val="28"/>
              </w:rPr>
              <w:t>6474,1</w:t>
            </w:r>
            <w:r w:rsidRPr="00F30C2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654352" w:rsidRPr="004F4614" w:rsidTr="00B044B1">
        <w:trPr>
          <w:trHeight w:val="914"/>
        </w:trPr>
        <w:tc>
          <w:tcPr>
            <w:tcW w:w="3511" w:type="dxa"/>
            <w:vAlign w:val="center"/>
          </w:tcPr>
          <w:p w:rsidR="00654352" w:rsidRPr="004F4614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</w:t>
            </w:r>
          </w:p>
        </w:tc>
        <w:tc>
          <w:tcPr>
            <w:tcW w:w="6804" w:type="dxa"/>
            <w:vAlign w:val="center"/>
          </w:tcPr>
          <w:p w:rsidR="00654352" w:rsidRPr="00300206" w:rsidRDefault="00654352" w:rsidP="00B044B1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0C6DA5">
              <w:rPr>
                <w:rFonts w:ascii="Times New Roman" w:hAnsi="Times New Roman"/>
                <w:sz w:val="28"/>
                <w:szCs w:val="28"/>
                <w:lang w:eastAsia="ru-RU"/>
              </w:rPr>
              <w:t>Число жителей МО «</w:t>
            </w:r>
            <w:proofErr w:type="spellStart"/>
            <w:r w:rsidRPr="000C6DA5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0C6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</w:t>
            </w:r>
            <w:r w:rsidRPr="000C6DA5">
              <w:rPr>
                <w:rFonts w:ascii="Times New Roman" w:hAnsi="Times New Roman"/>
                <w:sz w:val="28"/>
                <w:szCs w:val="28"/>
              </w:rPr>
              <w:t>, занимающихся в клубных формированиях  декоративно-прикладного творчества к 202</w:t>
            </w:r>
            <w:r w:rsidR="007B5743" w:rsidRPr="000C6DA5">
              <w:rPr>
                <w:rFonts w:ascii="Times New Roman" w:hAnsi="Times New Roman"/>
                <w:sz w:val="28"/>
                <w:szCs w:val="28"/>
              </w:rPr>
              <w:t>5</w:t>
            </w:r>
            <w:r w:rsidRPr="000C6DA5">
              <w:rPr>
                <w:rFonts w:ascii="Times New Roman" w:hAnsi="Times New Roman"/>
                <w:sz w:val="28"/>
                <w:szCs w:val="28"/>
              </w:rPr>
              <w:t xml:space="preserve"> году возрастет </w:t>
            </w:r>
            <w:r w:rsidR="000C6DA5" w:rsidRPr="000C6DA5">
              <w:rPr>
                <w:rFonts w:ascii="Times New Roman" w:hAnsi="Times New Roman"/>
                <w:sz w:val="28"/>
                <w:szCs w:val="28"/>
              </w:rPr>
              <w:t xml:space="preserve">до 440 человек </w:t>
            </w:r>
            <w:r w:rsidRPr="000C6DA5">
              <w:rPr>
                <w:rFonts w:ascii="Times New Roman" w:hAnsi="Times New Roman"/>
                <w:sz w:val="28"/>
                <w:szCs w:val="28"/>
              </w:rPr>
              <w:t>(+</w:t>
            </w:r>
            <w:r w:rsidR="007B5743" w:rsidRPr="000C6DA5">
              <w:rPr>
                <w:rFonts w:ascii="Times New Roman" w:hAnsi="Times New Roman"/>
                <w:sz w:val="28"/>
                <w:szCs w:val="28"/>
              </w:rPr>
              <w:t>2</w:t>
            </w:r>
            <w:r w:rsidR="000C6DA5" w:rsidRPr="000C6DA5">
              <w:rPr>
                <w:rFonts w:ascii="Times New Roman" w:hAnsi="Times New Roman"/>
                <w:sz w:val="28"/>
                <w:szCs w:val="28"/>
              </w:rPr>
              <w:t>5</w:t>
            </w:r>
            <w:r w:rsidRPr="000C6DA5">
              <w:rPr>
                <w:rFonts w:ascii="Times New Roman" w:hAnsi="Times New Roman"/>
                <w:sz w:val="28"/>
                <w:szCs w:val="28"/>
              </w:rPr>
              <w:t xml:space="preserve"> человек);</w:t>
            </w:r>
          </w:p>
          <w:p w:rsidR="00654352" w:rsidRPr="00390B8A" w:rsidRDefault="00654352" w:rsidP="00B044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мастеров декоративно-прикладного искусства 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>в конкурсах, фестивалях областного и регионального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отношению к 20</w:t>
            </w:r>
            <w:r w:rsidR="005C2426">
              <w:rPr>
                <w:rFonts w:ascii="Times New Roman" w:hAnsi="Times New Roman"/>
                <w:sz w:val="28"/>
                <w:szCs w:val="28"/>
              </w:rPr>
              <w:t>2</w:t>
            </w:r>
            <w:r w:rsidR="007032E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возрастет на 3 единицы и составит </w:t>
            </w:r>
            <w:r w:rsidR="005C242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мероприятий; </w:t>
            </w:r>
          </w:p>
          <w:p w:rsidR="00654352" w:rsidRPr="004F4614" w:rsidRDefault="00654352" w:rsidP="000C6D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90B8A">
              <w:rPr>
                <w:rFonts w:ascii="Times New Roman" w:hAnsi="Times New Roman"/>
                <w:sz w:val="28"/>
                <w:szCs w:val="28"/>
              </w:rPr>
              <w:t xml:space="preserve">Количество информационно-методических мероприятий, способствующих повышению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мастеров декоративно-прикладного искусства, возрастет на </w:t>
            </w:r>
            <w:r w:rsidR="000C6DA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единицы и составит </w:t>
            </w:r>
            <w:r w:rsidR="005C242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к 202</w:t>
            </w:r>
            <w:r w:rsidR="005C242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</w:tbl>
    <w:p w:rsidR="00FD11B8" w:rsidRDefault="00FD11B8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11B8" w:rsidRDefault="00FD11B8" w:rsidP="00FD1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4F4614">
        <w:rPr>
          <w:rFonts w:ascii="Times New Roman" w:hAnsi="Times New Roman"/>
          <w:sz w:val="28"/>
          <w:szCs w:val="28"/>
        </w:rPr>
        <w:t xml:space="preserve">ХАРАКТЕРИСТИКА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4F4614">
        <w:rPr>
          <w:rFonts w:ascii="Times New Roman" w:hAnsi="Times New Roman"/>
          <w:sz w:val="28"/>
          <w:szCs w:val="28"/>
        </w:rPr>
        <w:t>ПРОГРАММЫ</w:t>
      </w:r>
    </w:p>
    <w:p w:rsidR="00FD11B8" w:rsidRDefault="00FD11B8" w:rsidP="00FD1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4352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3632FD">
        <w:rPr>
          <w:rFonts w:ascii="Times New Roman" w:hAnsi="Times New Roman"/>
          <w:sz w:val="28"/>
          <w:szCs w:val="28"/>
        </w:rPr>
        <w:t xml:space="preserve">является одной из немногих </w:t>
      </w:r>
      <w:r>
        <w:rPr>
          <w:rFonts w:ascii="Times New Roman" w:hAnsi="Times New Roman"/>
          <w:sz w:val="28"/>
          <w:szCs w:val="28"/>
        </w:rPr>
        <w:t>территорий</w:t>
      </w:r>
      <w:r w:rsidRPr="003632FD">
        <w:rPr>
          <w:rFonts w:ascii="Times New Roman" w:hAnsi="Times New Roman"/>
          <w:sz w:val="28"/>
          <w:szCs w:val="28"/>
        </w:rPr>
        <w:t xml:space="preserve">, где сохранились уникальные народные ремесла. Их специфичность состоит в том, что </w:t>
      </w:r>
      <w:r>
        <w:rPr>
          <w:rFonts w:ascii="Times New Roman" w:hAnsi="Times New Roman"/>
          <w:sz w:val="28"/>
          <w:szCs w:val="28"/>
        </w:rPr>
        <w:t xml:space="preserve">по настоящее время </w:t>
      </w:r>
      <w:r w:rsidRPr="003632FD">
        <w:rPr>
          <w:rFonts w:ascii="Times New Roman" w:hAnsi="Times New Roman"/>
          <w:sz w:val="28"/>
          <w:szCs w:val="28"/>
        </w:rPr>
        <w:t xml:space="preserve">сохранились традиции носителей </w:t>
      </w:r>
      <w:r>
        <w:rPr>
          <w:rFonts w:ascii="Times New Roman" w:hAnsi="Times New Roman"/>
          <w:sz w:val="28"/>
          <w:szCs w:val="28"/>
        </w:rPr>
        <w:t>многих национальных культур</w:t>
      </w:r>
      <w:r w:rsidRPr="003632FD">
        <w:rPr>
          <w:rFonts w:ascii="Times New Roman" w:hAnsi="Times New Roman"/>
          <w:sz w:val="28"/>
          <w:szCs w:val="28"/>
        </w:rPr>
        <w:t>, исторически осваивавших Сибирь.</w:t>
      </w:r>
    </w:p>
    <w:p w:rsidR="00654352" w:rsidRPr="003C0BD4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BD4">
        <w:rPr>
          <w:rFonts w:ascii="Times New Roman" w:hAnsi="Times New Roman"/>
          <w:sz w:val="28"/>
          <w:szCs w:val="28"/>
        </w:rPr>
        <w:t xml:space="preserve">В настоящее время народные ремесла в условиях рыночной экономики переживают период серьезного кризиса:  все возрастающие цены на сырье, высокая стоимость энергоносителей, уход из жизни старых мастеров и безвозвратное исчезновение накопленных поколениями знаний, отсутствие стимулов и механизмов преемственности мастерства среди детей и молодежи, разрозненное бытование отдельных видов народных ремесел, снижение интереса к народным ремеслам и </w:t>
      </w:r>
      <w:r w:rsidRPr="003C0BD4">
        <w:rPr>
          <w:rFonts w:ascii="Times New Roman" w:hAnsi="Times New Roman"/>
          <w:sz w:val="28"/>
          <w:szCs w:val="28"/>
        </w:rPr>
        <w:lastRenderedPageBreak/>
        <w:t>многие другие причины приводят к тому</w:t>
      </w:r>
      <w:proofErr w:type="gramEnd"/>
      <w:r w:rsidRPr="003C0BD4">
        <w:rPr>
          <w:rFonts w:ascii="Times New Roman" w:hAnsi="Times New Roman"/>
          <w:sz w:val="28"/>
          <w:szCs w:val="28"/>
        </w:rPr>
        <w:t xml:space="preserve">, что современное общество может понести невосполнимые потери в историческом и культурном наследии. </w:t>
      </w:r>
    </w:p>
    <w:p w:rsidR="00654352" w:rsidRPr="00996165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165">
        <w:rPr>
          <w:rFonts w:ascii="Times New Roman" w:hAnsi="Times New Roman"/>
          <w:sz w:val="28"/>
          <w:szCs w:val="28"/>
        </w:rPr>
        <w:t xml:space="preserve"> Мероприятия, предусмотренные </w:t>
      </w:r>
      <w:r>
        <w:rPr>
          <w:rFonts w:ascii="Times New Roman" w:hAnsi="Times New Roman"/>
          <w:sz w:val="28"/>
          <w:szCs w:val="28"/>
        </w:rPr>
        <w:t>подпрограммой</w:t>
      </w:r>
      <w:r w:rsidRPr="00996165">
        <w:rPr>
          <w:rFonts w:ascii="Times New Roman" w:hAnsi="Times New Roman"/>
          <w:sz w:val="28"/>
          <w:szCs w:val="28"/>
        </w:rPr>
        <w:t xml:space="preserve">, направлены на сохранение, поддержку и развитие народных ремесел, а обучающие семинары, мастер-классы, лаборатории позволят создать условия для преемственности поколений и привлечения в </w:t>
      </w:r>
      <w:r>
        <w:rPr>
          <w:rFonts w:ascii="Times New Roman" w:hAnsi="Times New Roman"/>
          <w:sz w:val="28"/>
          <w:szCs w:val="28"/>
        </w:rPr>
        <w:t xml:space="preserve">изучение и освоение основ </w:t>
      </w:r>
      <w:r w:rsidRPr="00996165">
        <w:rPr>
          <w:rFonts w:ascii="Times New Roman" w:hAnsi="Times New Roman"/>
          <w:sz w:val="28"/>
          <w:szCs w:val="28"/>
        </w:rPr>
        <w:t>народны</w:t>
      </w:r>
      <w:r>
        <w:rPr>
          <w:rFonts w:ascii="Times New Roman" w:hAnsi="Times New Roman"/>
          <w:sz w:val="28"/>
          <w:szCs w:val="28"/>
        </w:rPr>
        <w:t>х</w:t>
      </w:r>
      <w:r w:rsidRPr="00996165">
        <w:rPr>
          <w:rFonts w:ascii="Times New Roman" w:hAnsi="Times New Roman"/>
          <w:sz w:val="28"/>
          <w:szCs w:val="28"/>
        </w:rPr>
        <w:t xml:space="preserve"> ремес</w:t>
      </w:r>
      <w:r>
        <w:rPr>
          <w:rFonts w:ascii="Times New Roman" w:hAnsi="Times New Roman"/>
          <w:sz w:val="28"/>
          <w:szCs w:val="28"/>
        </w:rPr>
        <w:t>ел</w:t>
      </w:r>
      <w:r w:rsidRPr="00996165">
        <w:rPr>
          <w:rFonts w:ascii="Times New Roman" w:hAnsi="Times New Roman"/>
          <w:sz w:val="28"/>
          <w:szCs w:val="28"/>
        </w:rPr>
        <w:t xml:space="preserve"> более широких слоёв населения, в первую очередь детей и подростков, с частичным решением проблемы занятости населения. </w:t>
      </w:r>
    </w:p>
    <w:p w:rsidR="00654352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6 декабря 2016 года №260-рг функции и полномочия учредителя в отношении «Центра ремесел» переданы Комитету по культуре, молодёжной политике и спорту.</w:t>
      </w:r>
    </w:p>
    <w:p w:rsidR="00654352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153">
        <w:rPr>
          <w:rFonts w:ascii="Times New Roman" w:hAnsi="Times New Roman"/>
          <w:sz w:val="28"/>
          <w:szCs w:val="28"/>
        </w:rPr>
        <w:t xml:space="preserve">Учреждение функционирует в </w:t>
      </w:r>
      <w:proofErr w:type="spellStart"/>
      <w:r w:rsidRPr="00266153">
        <w:rPr>
          <w:rFonts w:ascii="Times New Roman" w:hAnsi="Times New Roman"/>
          <w:sz w:val="28"/>
          <w:szCs w:val="28"/>
        </w:rPr>
        <w:t>отдельностоящем</w:t>
      </w:r>
      <w:proofErr w:type="spellEnd"/>
      <w:r w:rsidRPr="002661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6153">
        <w:rPr>
          <w:rFonts w:ascii="Times New Roman" w:hAnsi="Times New Roman"/>
          <w:sz w:val="28"/>
          <w:szCs w:val="28"/>
        </w:rPr>
        <w:t>брусовом</w:t>
      </w:r>
      <w:proofErr w:type="spellEnd"/>
      <w:r w:rsidRPr="00266153">
        <w:rPr>
          <w:rFonts w:ascii="Times New Roman" w:hAnsi="Times New Roman"/>
          <w:sz w:val="28"/>
          <w:szCs w:val="28"/>
        </w:rPr>
        <w:t xml:space="preserve"> здании, с автономной системой отопления (</w:t>
      </w:r>
      <w:proofErr w:type="spellStart"/>
      <w:r w:rsidRPr="00266153">
        <w:rPr>
          <w:rFonts w:ascii="Times New Roman" w:hAnsi="Times New Roman"/>
          <w:sz w:val="28"/>
          <w:szCs w:val="28"/>
        </w:rPr>
        <w:t>электроконвекторы</w:t>
      </w:r>
      <w:proofErr w:type="spellEnd"/>
      <w:r w:rsidRPr="00266153">
        <w:rPr>
          <w:rFonts w:ascii="Times New Roman" w:hAnsi="Times New Roman"/>
          <w:sz w:val="28"/>
          <w:szCs w:val="28"/>
        </w:rPr>
        <w:t>). Общая площадь здания составляет  407,2 кв.</w:t>
      </w:r>
      <w:r w:rsidR="00DA3D67">
        <w:rPr>
          <w:rFonts w:ascii="Times New Roman" w:hAnsi="Times New Roman"/>
          <w:sz w:val="28"/>
          <w:szCs w:val="28"/>
        </w:rPr>
        <w:t xml:space="preserve"> </w:t>
      </w:r>
      <w:r w:rsidRPr="00266153">
        <w:rPr>
          <w:rFonts w:ascii="Times New Roman" w:hAnsi="Times New Roman"/>
          <w:sz w:val="28"/>
          <w:szCs w:val="28"/>
        </w:rPr>
        <w:t xml:space="preserve">м. В </w:t>
      </w:r>
      <w:r w:rsidR="00D52F48">
        <w:rPr>
          <w:rFonts w:ascii="Times New Roman" w:hAnsi="Times New Roman"/>
          <w:sz w:val="28"/>
          <w:szCs w:val="28"/>
        </w:rPr>
        <w:t xml:space="preserve">период 2017 – 2020 </w:t>
      </w:r>
      <w:r w:rsidRPr="00266153">
        <w:rPr>
          <w:rFonts w:ascii="Times New Roman" w:hAnsi="Times New Roman"/>
          <w:sz w:val="28"/>
          <w:szCs w:val="28"/>
        </w:rPr>
        <w:t>год</w:t>
      </w:r>
      <w:r w:rsidR="00D52F48">
        <w:rPr>
          <w:rFonts w:ascii="Times New Roman" w:hAnsi="Times New Roman"/>
          <w:sz w:val="28"/>
          <w:szCs w:val="28"/>
        </w:rPr>
        <w:t>ов</w:t>
      </w:r>
      <w:r w:rsidRPr="00266153">
        <w:rPr>
          <w:rFonts w:ascii="Times New Roman" w:hAnsi="Times New Roman"/>
          <w:sz w:val="28"/>
          <w:szCs w:val="28"/>
        </w:rPr>
        <w:t xml:space="preserve"> был проведен ремонт здания (подливка фундамента,</w:t>
      </w:r>
      <w:r w:rsidR="00D52F48">
        <w:rPr>
          <w:rFonts w:ascii="Times New Roman" w:hAnsi="Times New Roman"/>
          <w:sz w:val="28"/>
          <w:szCs w:val="28"/>
        </w:rPr>
        <w:t xml:space="preserve"> замена оконных и дверных блоков, замена системы отопления, внутренние отделочные работы</w:t>
      </w:r>
      <w:r w:rsidRPr="00266153">
        <w:rPr>
          <w:rFonts w:ascii="Times New Roman" w:hAnsi="Times New Roman"/>
          <w:sz w:val="28"/>
          <w:szCs w:val="28"/>
        </w:rPr>
        <w:t>). Обла</w:t>
      </w:r>
      <w:r w:rsidR="00D52F48">
        <w:rPr>
          <w:rFonts w:ascii="Times New Roman" w:hAnsi="Times New Roman"/>
          <w:sz w:val="28"/>
          <w:szCs w:val="28"/>
        </w:rPr>
        <w:t>горожена прилегающая территория</w:t>
      </w:r>
      <w:r w:rsidRPr="00266153">
        <w:rPr>
          <w:rFonts w:ascii="Times New Roman" w:hAnsi="Times New Roman"/>
          <w:sz w:val="28"/>
          <w:szCs w:val="28"/>
        </w:rPr>
        <w:t xml:space="preserve">. </w:t>
      </w:r>
    </w:p>
    <w:p w:rsidR="000165B3" w:rsidRDefault="000165B3" w:rsidP="00016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5B3">
        <w:rPr>
          <w:rFonts w:ascii="Times New Roman" w:hAnsi="Times New Roman"/>
          <w:sz w:val="28"/>
          <w:szCs w:val="28"/>
        </w:rPr>
        <w:t>В 2017</w:t>
      </w:r>
      <w:r w:rsidR="00DA3D67">
        <w:rPr>
          <w:rFonts w:ascii="Times New Roman" w:hAnsi="Times New Roman"/>
          <w:sz w:val="28"/>
          <w:szCs w:val="28"/>
        </w:rPr>
        <w:t xml:space="preserve"> </w:t>
      </w:r>
      <w:r w:rsidRPr="000165B3">
        <w:rPr>
          <w:rFonts w:ascii="Times New Roman" w:hAnsi="Times New Roman"/>
          <w:sz w:val="28"/>
          <w:szCs w:val="28"/>
        </w:rPr>
        <w:t>-</w:t>
      </w:r>
      <w:r w:rsidR="00DA3D67">
        <w:rPr>
          <w:rFonts w:ascii="Times New Roman" w:hAnsi="Times New Roman"/>
          <w:sz w:val="28"/>
          <w:szCs w:val="28"/>
        </w:rPr>
        <w:t xml:space="preserve"> </w:t>
      </w:r>
      <w:r w:rsidRPr="000165B3">
        <w:rPr>
          <w:rFonts w:ascii="Times New Roman" w:hAnsi="Times New Roman"/>
          <w:sz w:val="28"/>
          <w:szCs w:val="28"/>
        </w:rPr>
        <w:t xml:space="preserve">2019 годах учреждение было участником подпрограммы «Оказание финансовой поддержки муниципальным образованиям Иркутской области в сфере культуры и архивного дела» Государственной программы Иркутской области «Развитие культуры» на 2019-2024 годы» - проект «100 модельных Домов культуры </w:t>
      </w:r>
      <w:proofErr w:type="spellStart"/>
      <w:r w:rsidRPr="000165B3">
        <w:rPr>
          <w:rFonts w:ascii="Times New Roman" w:hAnsi="Times New Roman"/>
          <w:sz w:val="28"/>
          <w:szCs w:val="28"/>
        </w:rPr>
        <w:t>Приангарью</w:t>
      </w:r>
      <w:proofErr w:type="spellEnd"/>
      <w:r w:rsidRPr="000165B3">
        <w:rPr>
          <w:rFonts w:ascii="Times New Roman" w:hAnsi="Times New Roman"/>
          <w:sz w:val="28"/>
          <w:szCs w:val="28"/>
        </w:rPr>
        <w:t>». В рамках проекта были приобретены звуковое и световое оборудование, мебель, компьютерная техника, пошиты сценические костюмы для мастеров.</w:t>
      </w:r>
    </w:p>
    <w:p w:rsidR="000165B3" w:rsidRPr="000165B3" w:rsidRDefault="000165B3" w:rsidP="00016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– 2020 годах </w:t>
      </w:r>
      <w:r w:rsidR="00E263B8">
        <w:rPr>
          <w:rFonts w:ascii="Times New Roman" w:hAnsi="Times New Roman"/>
          <w:sz w:val="28"/>
          <w:szCs w:val="28"/>
        </w:rPr>
        <w:t>на базе учреждения реализован проект «</w:t>
      </w:r>
      <w:proofErr w:type="spellStart"/>
      <w:r w:rsidR="00E263B8">
        <w:rPr>
          <w:rFonts w:ascii="Times New Roman" w:hAnsi="Times New Roman"/>
          <w:sz w:val="28"/>
          <w:szCs w:val="28"/>
        </w:rPr>
        <w:t>Виноградовское</w:t>
      </w:r>
      <w:proofErr w:type="spellEnd"/>
      <w:r w:rsidR="00E263B8">
        <w:rPr>
          <w:rFonts w:ascii="Times New Roman" w:hAnsi="Times New Roman"/>
          <w:sz w:val="28"/>
          <w:szCs w:val="28"/>
        </w:rPr>
        <w:t xml:space="preserve"> подворье», профинансированный </w:t>
      </w:r>
      <w:proofErr w:type="spellStart"/>
      <w:r w:rsidR="00E263B8">
        <w:rPr>
          <w:rFonts w:ascii="Times New Roman" w:hAnsi="Times New Roman"/>
          <w:sz w:val="28"/>
          <w:szCs w:val="28"/>
        </w:rPr>
        <w:t>грантовым</w:t>
      </w:r>
      <w:proofErr w:type="spellEnd"/>
      <w:r w:rsidR="00E263B8">
        <w:rPr>
          <w:rFonts w:ascii="Times New Roman" w:hAnsi="Times New Roman"/>
          <w:sz w:val="28"/>
          <w:szCs w:val="28"/>
        </w:rPr>
        <w:t xml:space="preserve"> фондом Тимченко. В рамках проекта на территории учреждения установлены скульптуры, организованы зоны для детского и семейного отдыха.</w:t>
      </w:r>
    </w:p>
    <w:p w:rsidR="00654352" w:rsidRPr="00266153" w:rsidRDefault="00654352" w:rsidP="006543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6153">
        <w:rPr>
          <w:rFonts w:ascii="Times New Roman" w:hAnsi="Times New Roman"/>
          <w:sz w:val="28"/>
          <w:szCs w:val="28"/>
        </w:rPr>
        <w:t>На базе Центра ремесел работают клубные формирования декоративно-прикладного творчества, ориентированные на все возрастные категории населения: народная студия «Лад» (звание присвоено в 2013 году), «Чудо керамика», «Берендеи», «Лукошко», «Чудо тесто», мастерская по деревообработке.</w:t>
      </w:r>
    </w:p>
    <w:p w:rsidR="00654352" w:rsidRPr="00266153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153">
        <w:rPr>
          <w:rFonts w:ascii="Times New Roman" w:hAnsi="Times New Roman"/>
          <w:sz w:val="28"/>
          <w:szCs w:val="28"/>
        </w:rPr>
        <w:t xml:space="preserve">В штате учреждения </w:t>
      </w:r>
      <w:r w:rsidR="006E26F5">
        <w:rPr>
          <w:rFonts w:ascii="Times New Roman" w:hAnsi="Times New Roman"/>
          <w:sz w:val="28"/>
          <w:szCs w:val="28"/>
        </w:rPr>
        <w:t>10</w:t>
      </w:r>
      <w:r w:rsidRPr="00266153">
        <w:rPr>
          <w:rFonts w:ascii="Times New Roman" w:hAnsi="Times New Roman"/>
          <w:sz w:val="28"/>
          <w:szCs w:val="28"/>
        </w:rPr>
        <w:t xml:space="preserve"> специалистов</w:t>
      </w:r>
      <w:r w:rsidR="00784BA9">
        <w:rPr>
          <w:rFonts w:ascii="Times New Roman" w:hAnsi="Times New Roman"/>
          <w:sz w:val="28"/>
          <w:szCs w:val="28"/>
        </w:rPr>
        <w:t>, 4 из них</w:t>
      </w:r>
      <w:r w:rsidR="005C6F0C">
        <w:rPr>
          <w:rFonts w:ascii="Times New Roman" w:hAnsi="Times New Roman"/>
          <w:sz w:val="28"/>
          <w:szCs w:val="28"/>
        </w:rPr>
        <w:t xml:space="preserve"> </w:t>
      </w:r>
      <w:r w:rsidR="00784BA9">
        <w:rPr>
          <w:rFonts w:ascii="Times New Roman" w:hAnsi="Times New Roman"/>
          <w:sz w:val="28"/>
          <w:szCs w:val="28"/>
        </w:rPr>
        <w:t xml:space="preserve">имеют звание «Народный мастер Иркутской области». </w:t>
      </w:r>
      <w:r w:rsidRPr="00266153">
        <w:rPr>
          <w:rFonts w:ascii="Times New Roman" w:hAnsi="Times New Roman"/>
          <w:sz w:val="28"/>
          <w:szCs w:val="28"/>
        </w:rPr>
        <w:t xml:space="preserve">На базе учреждения проходят культурно-массовые мероприятия, посвященные фольклорным праздникам, традиционному календарю, выставки, презентации, ярмарки-продажи изделий мастеров. </w:t>
      </w:r>
    </w:p>
    <w:p w:rsidR="00654352" w:rsidRPr="00266153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153">
        <w:rPr>
          <w:rFonts w:ascii="Times New Roman" w:hAnsi="Times New Roman"/>
          <w:sz w:val="28"/>
          <w:szCs w:val="28"/>
        </w:rPr>
        <w:t xml:space="preserve">Учреждение является базовой площадкой для проведения мастер-классов и  мероприятий, направленных на сохранение и развитие кадрового потенциала мастеров ДПИ </w:t>
      </w:r>
      <w:proofErr w:type="spellStart"/>
      <w:r w:rsidRPr="00266153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266153">
        <w:rPr>
          <w:rFonts w:ascii="Times New Roman" w:hAnsi="Times New Roman"/>
          <w:sz w:val="28"/>
          <w:szCs w:val="28"/>
        </w:rPr>
        <w:t xml:space="preserve"> района. На базе учреждения создан и функционирует Союз мастеров-ремесленников </w:t>
      </w:r>
      <w:proofErr w:type="spellStart"/>
      <w:r w:rsidRPr="00266153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266153">
        <w:rPr>
          <w:rFonts w:ascii="Times New Roman" w:hAnsi="Times New Roman"/>
          <w:sz w:val="28"/>
          <w:szCs w:val="28"/>
        </w:rPr>
        <w:t xml:space="preserve"> района «Феникс».</w:t>
      </w:r>
    </w:p>
    <w:p w:rsidR="00654352" w:rsidRPr="00266153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153">
        <w:rPr>
          <w:rFonts w:ascii="Times New Roman" w:hAnsi="Times New Roman"/>
          <w:sz w:val="28"/>
          <w:szCs w:val="28"/>
        </w:rPr>
        <w:t xml:space="preserve">В 2014 году учреждение отпраздновало 20-летний юбилей своей деятельности. </w:t>
      </w:r>
      <w:proofErr w:type="gramStart"/>
      <w:r w:rsidRPr="00266153">
        <w:rPr>
          <w:rFonts w:ascii="Times New Roman" w:hAnsi="Times New Roman"/>
          <w:sz w:val="28"/>
          <w:szCs w:val="28"/>
        </w:rPr>
        <w:t xml:space="preserve">За эти годы учреждение становилось победителем областного конкурса «Лучшее учреждение культуры Иркутской области» (2004 год), вошло в число базовых центров традиционных народных ремесел и художественных промыслов Иркутской области в рамках областной программы «Сибирь мастеровая» (2007 – 2010 </w:t>
      </w:r>
      <w:proofErr w:type="spellStart"/>
      <w:r w:rsidRPr="00266153">
        <w:rPr>
          <w:rFonts w:ascii="Times New Roman" w:hAnsi="Times New Roman"/>
          <w:sz w:val="28"/>
          <w:szCs w:val="28"/>
        </w:rPr>
        <w:t>г.г</w:t>
      </w:r>
      <w:proofErr w:type="spellEnd"/>
      <w:r w:rsidRPr="00266153">
        <w:rPr>
          <w:rFonts w:ascii="Times New Roman" w:hAnsi="Times New Roman"/>
          <w:sz w:val="28"/>
          <w:szCs w:val="28"/>
        </w:rPr>
        <w:t xml:space="preserve">.), </w:t>
      </w:r>
      <w:r w:rsidRPr="00266153">
        <w:rPr>
          <w:rFonts w:ascii="Times New Roman" w:hAnsi="Times New Roman"/>
          <w:sz w:val="28"/>
          <w:szCs w:val="28"/>
        </w:rPr>
        <w:lastRenderedPageBreak/>
        <w:t>победителем конкурса «Образцовое учреждение культуры Иркутской области» (2008 год), победителем конкурса среди муниципальных учреждений культуры за достижение наилучших показателей в деятельности по</w:t>
      </w:r>
      <w:proofErr w:type="gramEnd"/>
      <w:r w:rsidRPr="00266153">
        <w:rPr>
          <w:rFonts w:ascii="Times New Roman" w:hAnsi="Times New Roman"/>
          <w:sz w:val="28"/>
          <w:szCs w:val="28"/>
        </w:rPr>
        <w:t xml:space="preserve"> поддержке народных ремесел Иркутской области «Сибирь мастеровая» (2012 год). </w:t>
      </w:r>
    </w:p>
    <w:p w:rsidR="00654352" w:rsidRPr="00266153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153">
        <w:rPr>
          <w:rFonts w:ascii="Times New Roman" w:hAnsi="Times New Roman"/>
          <w:sz w:val="28"/>
          <w:szCs w:val="28"/>
        </w:rPr>
        <w:t xml:space="preserve">Мастера учреждения являются участниками и победителями </w:t>
      </w:r>
      <w:r w:rsidR="00784BA9">
        <w:rPr>
          <w:rFonts w:ascii="Times New Roman" w:hAnsi="Times New Roman"/>
          <w:sz w:val="28"/>
          <w:szCs w:val="28"/>
        </w:rPr>
        <w:t xml:space="preserve">всероссийских и </w:t>
      </w:r>
      <w:r w:rsidRPr="00266153">
        <w:rPr>
          <w:rFonts w:ascii="Times New Roman" w:hAnsi="Times New Roman"/>
          <w:sz w:val="28"/>
          <w:szCs w:val="28"/>
        </w:rPr>
        <w:t xml:space="preserve">областных конкурсов, выставок «Души и рук творенье тебе, Иркутская земля», «Золотое дерево», «Сибирь мастеровая», «Хоровод ремесел на земле Иркутской», «Творчество. Ресурс. </w:t>
      </w:r>
      <w:proofErr w:type="gramStart"/>
      <w:r w:rsidRPr="00266153">
        <w:rPr>
          <w:rFonts w:ascii="Times New Roman" w:hAnsi="Times New Roman"/>
          <w:sz w:val="28"/>
          <w:szCs w:val="28"/>
        </w:rPr>
        <w:t>Развитие», выставки в рамках областного праздника «Троица», победителями фестивалей «Мастер года» (г. Тулун) и «Живые ремесла» (</w:t>
      </w:r>
      <w:proofErr w:type="spellStart"/>
      <w:r w:rsidRPr="00266153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266153">
        <w:rPr>
          <w:rFonts w:ascii="Times New Roman" w:hAnsi="Times New Roman"/>
          <w:sz w:val="28"/>
          <w:szCs w:val="28"/>
        </w:rPr>
        <w:t xml:space="preserve"> район).</w:t>
      </w:r>
      <w:proofErr w:type="gramEnd"/>
    </w:p>
    <w:p w:rsidR="00654352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A33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ED5A33">
        <w:rPr>
          <w:rFonts w:ascii="Times New Roman" w:hAnsi="Times New Roman"/>
          <w:sz w:val="28"/>
          <w:szCs w:val="28"/>
        </w:rPr>
        <w:t xml:space="preserve">программы позволит </w:t>
      </w:r>
      <w:r>
        <w:rPr>
          <w:rFonts w:ascii="Times New Roman" w:hAnsi="Times New Roman"/>
          <w:sz w:val="28"/>
          <w:szCs w:val="28"/>
        </w:rPr>
        <w:t xml:space="preserve">сохранить базовые для МКУК «Центр ремесел» направления деятельности - </w:t>
      </w:r>
      <w:r w:rsidRPr="00ED5A33">
        <w:rPr>
          <w:rFonts w:ascii="Times New Roman" w:hAnsi="Times New Roman"/>
          <w:sz w:val="28"/>
          <w:szCs w:val="28"/>
        </w:rPr>
        <w:t xml:space="preserve">художественная обработка бересты, резьба по дереву, </w:t>
      </w:r>
      <w:proofErr w:type="spellStart"/>
      <w:r w:rsidRPr="00ED5A33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Pr="00ED5A33">
        <w:rPr>
          <w:rFonts w:ascii="Times New Roman" w:hAnsi="Times New Roman"/>
          <w:sz w:val="28"/>
          <w:szCs w:val="28"/>
        </w:rPr>
        <w:t xml:space="preserve">, художественная керамика, </w:t>
      </w:r>
      <w:r w:rsidR="00784BA9">
        <w:rPr>
          <w:rFonts w:ascii="Times New Roman" w:hAnsi="Times New Roman"/>
          <w:sz w:val="28"/>
          <w:szCs w:val="28"/>
        </w:rPr>
        <w:t xml:space="preserve">гончарное дело </w:t>
      </w:r>
      <w:r>
        <w:rPr>
          <w:rFonts w:ascii="Times New Roman" w:hAnsi="Times New Roman"/>
          <w:sz w:val="28"/>
          <w:szCs w:val="28"/>
        </w:rPr>
        <w:t xml:space="preserve">и внедрить в практику деятельности мастеров Центра новые виды ремесел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качество на станках-кроснах,</w:t>
      </w:r>
      <w:r w:rsidR="005C6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традиционная</w:t>
      </w:r>
      <w:r w:rsidRPr="00ED5A33">
        <w:rPr>
          <w:rFonts w:ascii="Times New Roman" w:hAnsi="Times New Roman"/>
          <w:sz w:val="28"/>
          <w:szCs w:val="28"/>
        </w:rPr>
        <w:t xml:space="preserve"> народная  кукла</w:t>
      </w:r>
      <w:r w:rsidR="00784B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4BA9">
        <w:rPr>
          <w:rFonts w:ascii="Times New Roman" w:hAnsi="Times New Roman"/>
          <w:sz w:val="28"/>
          <w:szCs w:val="28"/>
        </w:rPr>
        <w:t>фоамиран</w:t>
      </w:r>
      <w:proofErr w:type="spellEnd"/>
      <w:r w:rsidR="00784BA9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4352" w:rsidRPr="00ED5A33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Профилирование МКУК «Центр ремесел» как базового учреждения по развитию декоративно-прикладного творчества, позволит мастерам района, в ходе проводимых мастер-классов и стажировок, обмениваться опытом, изучать и внедрять в практику своей деятельности новые направления: </w:t>
      </w:r>
      <w:proofErr w:type="spellStart"/>
      <w:r>
        <w:rPr>
          <w:rFonts w:ascii="Times New Roman" w:hAnsi="Times New Roman"/>
          <w:sz w:val="28"/>
          <w:szCs w:val="28"/>
        </w:rPr>
        <w:t>соломоплетение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войлочная игрушка и акварель, роспись по дереву, художественная вышивка (традиционная, лентами, бисером), батик, гобелен, джутовая филигрань, </w:t>
      </w:r>
      <w:proofErr w:type="spellStart"/>
      <w:r>
        <w:rPr>
          <w:rFonts w:ascii="Times New Roman" w:hAnsi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352" w:rsidRPr="004F4614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Комплексный подход к выполнению основных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4F4614">
        <w:rPr>
          <w:rFonts w:ascii="Times New Roman" w:hAnsi="Times New Roman"/>
          <w:sz w:val="28"/>
          <w:szCs w:val="28"/>
        </w:rPr>
        <w:t>программы  окажет содействие в стабильном развитии кадрового состава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4F4614">
        <w:rPr>
          <w:rFonts w:ascii="Times New Roman" w:hAnsi="Times New Roman"/>
          <w:sz w:val="28"/>
          <w:szCs w:val="28"/>
        </w:rPr>
        <w:t xml:space="preserve">, позволит пополнить материально-техническую базу, будет способствовать внедрению новых и современных технологий и инноваций, а так же создаст условия для стабильного развития </w:t>
      </w:r>
      <w:r>
        <w:rPr>
          <w:rFonts w:ascii="Times New Roman" w:hAnsi="Times New Roman"/>
          <w:sz w:val="28"/>
          <w:szCs w:val="28"/>
        </w:rPr>
        <w:t xml:space="preserve">декоративно-прикладного искусства, сохранения и возрождения народных промыслов и ремесел на территории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района.</w:t>
      </w:r>
    </w:p>
    <w:p w:rsidR="00654352" w:rsidRDefault="00654352" w:rsidP="006543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4352" w:rsidRPr="004F4614" w:rsidRDefault="00DA3D67" w:rsidP="00654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="00654352" w:rsidRPr="004F4614">
        <w:rPr>
          <w:rFonts w:ascii="Times New Roman" w:hAnsi="Times New Roman"/>
          <w:bCs/>
          <w:sz w:val="28"/>
          <w:szCs w:val="28"/>
          <w:lang w:eastAsia="ru-RU"/>
        </w:rPr>
        <w:t xml:space="preserve">2. ЦЕЛЬ И ЗАДАЧИ, ЦЕЛЕВЫЕ ПОКАЗАТЕЛИ, </w:t>
      </w:r>
    </w:p>
    <w:p w:rsidR="00654352" w:rsidRDefault="00654352" w:rsidP="00654352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СРОКИ РЕАЛИЗАЦИИ ПОДПРОГРАММЫ</w:t>
      </w:r>
    </w:p>
    <w:p w:rsidR="00DA3D67" w:rsidRPr="004F4614" w:rsidRDefault="00DA3D67" w:rsidP="00654352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54352" w:rsidRPr="004F4614" w:rsidRDefault="00654352" w:rsidP="00654352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4F4614">
        <w:rPr>
          <w:rFonts w:ascii="Times New Roman" w:hAnsi="Times New Roman"/>
          <w:sz w:val="28"/>
          <w:szCs w:val="28"/>
          <w:lang w:eastAsia="ru-RU"/>
        </w:rPr>
        <w:t xml:space="preserve">елью подпрограммы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F4614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5C6F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п</w:t>
      </w:r>
      <w:r w:rsidRPr="004F4614">
        <w:rPr>
          <w:rFonts w:ascii="Times New Roman" w:hAnsi="Times New Roman"/>
          <w:sz w:val="28"/>
          <w:szCs w:val="28"/>
        </w:rPr>
        <w:t>оддержк</w:t>
      </w:r>
      <w:r>
        <w:rPr>
          <w:rFonts w:ascii="Times New Roman" w:hAnsi="Times New Roman"/>
          <w:sz w:val="28"/>
          <w:szCs w:val="28"/>
        </w:rPr>
        <w:t>и</w:t>
      </w:r>
      <w:r w:rsidRPr="004F4614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4"/>
        </w:rPr>
        <w:t xml:space="preserve"> традиционных </w:t>
      </w:r>
      <w:r w:rsidRPr="007203DC">
        <w:rPr>
          <w:rFonts w:ascii="Times New Roman" w:hAnsi="Times New Roman"/>
          <w:sz w:val="28"/>
          <w:szCs w:val="24"/>
        </w:rPr>
        <w:t>народ</w:t>
      </w:r>
      <w:r>
        <w:rPr>
          <w:rFonts w:ascii="Times New Roman" w:hAnsi="Times New Roman"/>
          <w:sz w:val="28"/>
          <w:szCs w:val="24"/>
        </w:rPr>
        <w:t>ных промыслов и художественных</w:t>
      </w:r>
      <w:r w:rsidRPr="007203DC">
        <w:rPr>
          <w:rFonts w:ascii="Times New Roman" w:hAnsi="Times New Roman"/>
          <w:sz w:val="28"/>
          <w:szCs w:val="24"/>
        </w:rPr>
        <w:t xml:space="preserve"> ремесел  </w:t>
      </w:r>
      <w:r>
        <w:rPr>
          <w:rFonts w:ascii="Times New Roman" w:hAnsi="Times New Roman"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sz w:val="28"/>
          <w:szCs w:val="24"/>
        </w:rPr>
        <w:t>Тулунском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муниципальном районе</w:t>
      </w:r>
      <w:r w:rsidRPr="004F4614">
        <w:rPr>
          <w:rFonts w:ascii="Times New Roman" w:hAnsi="Times New Roman"/>
          <w:sz w:val="28"/>
          <w:szCs w:val="28"/>
          <w:lang w:eastAsia="ru-RU"/>
        </w:rPr>
        <w:t>.</w:t>
      </w:r>
    </w:p>
    <w:p w:rsidR="00654352" w:rsidRPr="004F4614" w:rsidRDefault="00654352" w:rsidP="0065435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Достижение цели подпрограммы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F4614">
        <w:rPr>
          <w:rFonts w:ascii="Times New Roman" w:hAnsi="Times New Roman"/>
          <w:sz w:val="28"/>
          <w:szCs w:val="28"/>
          <w:lang w:eastAsia="ru-RU"/>
        </w:rPr>
        <w:t xml:space="preserve"> предполагается за счет решения следующих задач:</w:t>
      </w:r>
    </w:p>
    <w:p w:rsidR="00654352" w:rsidRPr="004F4614" w:rsidRDefault="00654352" w:rsidP="00490AEA">
      <w:pPr>
        <w:pStyle w:val="a3"/>
        <w:tabs>
          <w:tab w:val="left" w:pos="261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4614">
        <w:rPr>
          <w:rFonts w:ascii="Times New Roman" w:hAnsi="Times New Roman"/>
          <w:sz w:val="28"/>
          <w:szCs w:val="28"/>
          <w:lang w:eastAsia="ru-RU"/>
        </w:rPr>
        <w:t>Обеспечение деятельности и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МКУК «Центр ремесел»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654352" w:rsidRPr="004F4614" w:rsidRDefault="00490AEA" w:rsidP="00490AE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54352">
        <w:rPr>
          <w:rFonts w:ascii="Times New Roman" w:hAnsi="Times New Roman"/>
          <w:sz w:val="28"/>
          <w:szCs w:val="24"/>
        </w:rPr>
        <w:t>О</w:t>
      </w:r>
      <w:r w:rsidR="00654352" w:rsidRPr="00390B8A">
        <w:rPr>
          <w:rFonts w:ascii="Times New Roman" w:hAnsi="Times New Roman"/>
          <w:sz w:val="28"/>
          <w:szCs w:val="24"/>
        </w:rPr>
        <w:t>существление методической помощи и поддержки творческих инициатив специалистов учреждений культуры и мастеров декоративно-прикладного творчества</w:t>
      </w:r>
      <w:r w:rsidR="00654352">
        <w:rPr>
          <w:rFonts w:ascii="Times New Roman" w:hAnsi="Times New Roman"/>
          <w:sz w:val="28"/>
          <w:szCs w:val="24"/>
        </w:rPr>
        <w:t>.</w:t>
      </w:r>
    </w:p>
    <w:p w:rsidR="00654352" w:rsidRPr="004F4614" w:rsidRDefault="00654352" w:rsidP="0065435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Целевыми показателями,  для выполнения поставленных задач, 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число жителей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390B8A">
        <w:rPr>
          <w:rFonts w:ascii="Times New Roman" w:hAnsi="Times New Roman"/>
          <w:sz w:val="28"/>
          <w:szCs w:val="28"/>
        </w:rPr>
        <w:t>, занимающ</w:t>
      </w:r>
      <w:r>
        <w:rPr>
          <w:rFonts w:ascii="Times New Roman" w:hAnsi="Times New Roman"/>
          <w:sz w:val="28"/>
          <w:szCs w:val="28"/>
        </w:rPr>
        <w:t>ихся</w:t>
      </w:r>
      <w:r w:rsidRPr="00390B8A">
        <w:rPr>
          <w:rFonts w:ascii="Times New Roman" w:hAnsi="Times New Roman"/>
          <w:sz w:val="28"/>
          <w:szCs w:val="28"/>
        </w:rPr>
        <w:t xml:space="preserve"> в клубных формированиях  </w:t>
      </w:r>
      <w:r>
        <w:rPr>
          <w:rFonts w:ascii="Times New Roman" w:hAnsi="Times New Roman"/>
          <w:sz w:val="28"/>
          <w:szCs w:val="28"/>
        </w:rPr>
        <w:lastRenderedPageBreak/>
        <w:t>декоративно-прикладного творчества, у</w:t>
      </w:r>
      <w:r w:rsidRPr="00390B8A">
        <w:rPr>
          <w:rFonts w:ascii="Times New Roman" w:hAnsi="Times New Roman"/>
          <w:sz w:val="28"/>
          <w:szCs w:val="28"/>
        </w:rPr>
        <w:t xml:space="preserve">частие </w:t>
      </w:r>
      <w:r>
        <w:rPr>
          <w:rFonts w:ascii="Times New Roman" w:hAnsi="Times New Roman"/>
          <w:sz w:val="28"/>
          <w:szCs w:val="28"/>
        </w:rPr>
        <w:t xml:space="preserve">мастеров декоративно-прикладного искусства </w:t>
      </w:r>
      <w:r w:rsidRPr="00390B8A">
        <w:rPr>
          <w:rFonts w:ascii="Times New Roman" w:hAnsi="Times New Roman"/>
          <w:sz w:val="28"/>
          <w:szCs w:val="28"/>
        </w:rPr>
        <w:t>в конкурсах, фестивалях областного и регионального значения</w:t>
      </w:r>
      <w:r>
        <w:rPr>
          <w:rFonts w:ascii="Times New Roman" w:hAnsi="Times New Roman"/>
          <w:sz w:val="28"/>
          <w:szCs w:val="28"/>
        </w:rPr>
        <w:t>, к</w:t>
      </w:r>
      <w:r w:rsidRPr="00390B8A">
        <w:rPr>
          <w:rFonts w:ascii="Times New Roman" w:hAnsi="Times New Roman"/>
          <w:sz w:val="28"/>
          <w:szCs w:val="28"/>
        </w:rPr>
        <w:t xml:space="preserve">оличество информационно-методических мероприятий, способствующих повышению квалификации </w:t>
      </w:r>
      <w:r>
        <w:rPr>
          <w:rFonts w:ascii="Times New Roman" w:hAnsi="Times New Roman"/>
          <w:sz w:val="28"/>
          <w:szCs w:val="28"/>
        </w:rPr>
        <w:t>мастеров декоративно-прикладного искусства</w:t>
      </w:r>
      <w:r w:rsidRPr="004F4614">
        <w:rPr>
          <w:rFonts w:ascii="Times New Roman" w:hAnsi="Times New Roman"/>
          <w:sz w:val="28"/>
          <w:szCs w:val="28"/>
          <w:lang w:eastAsia="ru-RU"/>
        </w:rPr>
        <w:t>.</w:t>
      </w:r>
    </w:p>
    <w:p w:rsidR="00654352" w:rsidRPr="004F4614" w:rsidRDefault="00654352" w:rsidP="0065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Состав и значение целевых показателей подпрограммы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F4614">
        <w:rPr>
          <w:rFonts w:ascii="Times New Roman" w:hAnsi="Times New Roman"/>
          <w:sz w:val="28"/>
          <w:szCs w:val="28"/>
          <w:lang w:eastAsia="ru-RU"/>
        </w:rPr>
        <w:t xml:space="preserve"> приведены в Приложении </w:t>
      </w:r>
      <w:r w:rsidR="003B496F">
        <w:rPr>
          <w:rFonts w:ascii="Times New Roman" w:hAnsi="Times New Roman"/>
          <w:sz w:val="28"/>
          <w:szCs w:val="28"/>
          <w:lang w:eastAsia="ru-RU"/>
        </w:rPr>
        <w:t>7</w:t>
      </w:r>
      <w:r w:rsidRPr="004F4614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Срок реализации подпрограммы рассчитан на период 20</w:t>
      </w:r>
      <w:r w:rsidR="003B496F">
        <w:rPr>
          <w:rFonts w:ascii="Times New Roman" w:hAnsi="Times New Roman"/>
          <w:sz w:val="28"/>
          <w:szCs w:val="28"/>
        </w:rPr>
        <w:t>21</w:t>
      </w:r>
      <w:r w:rsidRPr="004F4614">
        <w:rPr>
          <w:rFonts w:ascii="Times New Roman" w:hAnsi="Times New Roman"/>
          <w:sz w:val="28"/>
          <w:szCs w:val="28"/>
        </w:rPr>
        <w:t xml:space="preserve"> - 202</w:t>
      </w:r>
      <w:r w:rsidR="003B496F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годы. 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Этапы реализации подпрограммы не выделяются. 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352" w:rsidRPr="004F4614" w:rsidRDefault="00DA3D67" w:rsidP="0065435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54352" w:rsidRPr="004F4614">
        <w:rPr>
          <w:rFonts w:ascii="Times New Roman" w:hAnsi="Times New Roman"/>
          <w:sz w:val="28"/>
          <w:szCs w:val="28"/>
        </w:rPr>
        <w:t>3. ОСНОВНЫЕ МЕРОПРИЯТИЯ ПОДПРОГРАММЫ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4F4614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3B496F">
        <w:rPr>
          <w:rFonts w:ascii="Times New Roman" w:hAnsi="Times New Roman"/>
          <w:sz w:val="28"/>
          <w:szCs w:val="28"/>
        </w:rPr>
        <w:t>8</w:t>
      </w:r>
      <w:r w:rsidRPr="004F4614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4352" w:rsidRDefault="00DA3D67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654352" w:rsidRPr="004F4614">
        <w:rPr>
          <w:rFonts w:ascii="Times New Roman" w:hAnsi="Times New Roman"/>
          <w:sz w:val="28"/>
          <w:szCs w:val="28"/>
          <w:lang w:eastAsia="ru-RU"/>
        </w:rPr>
        <w:t>4. МЕРЫ МУНИЦИПАЛЬНОГО РЕГУЛИРОВАНИЯ, НАПРАВЛЕННЫЕ НА ДОСТИЖЕНИЕ ЦЕЛИ И ЗАДАЧ ПОДПРОГРАММЫ</w:t>
      </w:r>
    </w:p>
    <w:p w:rsidR="00DA3D67" w:rsidRPr="004F4614" w:rsidRDefault="00DA3D67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При осуществлении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 xml:space="preserve"> применяются меры муниципального регулирования правового и организационного характера:</w:t>
      </w: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1) Администрацией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подпрограмму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 xml:space="preserve"> в качестве основных мероприятий;</w:t>
      </w: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614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подпрограммой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4F4614">
        <w:rPr>
          <w:rFonts w:ascii="Times New Roman" w:hAnsi="Times New Roman" w:cs="Times New Roman"/>
          <w:sz w:val="28"/>
          <w:szCs w:val="28"/>
        </w:rPr>
        <w:t>по культуре,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F4614">
        <w:rPr>
          <w:rFonts w:ascii="Times New Roman" w:hAnsi="Times New Roman" w:cs="Times New Roman"/>
          <w:sz w:val="28"/>
          <w:szCs w:val="28"/>
        </w:rPr>
        <w:t xml:space="preserve">жной политике и спорту администрации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разработка нормативно-правовых актов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района, по вопросам осуществления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Положения о порядке принятия решений о разработке муниципальных программ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реализации, утвержденном постановлением администрации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05.10.2015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года №130-пг.</w:t>
      </w: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Требования к разработке и принятию нормативных правовых актов 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определены Уставом муниципального образования «</w:t>
      </w:r>
      <w:proofErr w:type="spellStart"/>
      <w:r w:rsidRPr="004F461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4F461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регулирующие достижение цели и задач подпрограммы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>:</w:t>
      </w: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1. </w:t>
      </w:r>
      <w:r w:rsidR="006F31C4">
        <w:rPr>
          <w:rFonts w:ascii="Times New Roman" w:hAnsi="Times New Roman" w:cs="Times New Roman"/>
          <w:sz w:val="28"/>
          <w:szCs w:val="28"/>
        </w:rPr>
        <w:t>Стратегия</w:t>
      </w:r>
      <w:r w:rsidRPr="004F4614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F31C4">
        <w:rPr>
          <w:rFonts w:ascii="Times New Roman" w:hAnsi="Times New Roman"/>
          <w:sz w:val="28"/>
          <w:szCs w:val="28"/>
        </w:rPr>
        <w:t xml:space="preserve">на 2019 – 2030 </w:t>
      </w:r>
      <w:r w:rsidRPr="004F4614">
        <w:rPr>
          <w:rFonts w:ascii="Times New Roman" w:hAnsi="Times New Roman"/>
          <w:sz w:val="28"/>
          <w:szCs w:val="28"/>
        </w:rPr>
        <w:t>год</w:t>
      </w:r>
      <w:r w:rsidR="006F31C4">
        <w:rPr>
          <w:rFonts w:ascii="Times New Roman" w:hAnsi="Times New Roman"/>
          <w:sz w:val="28"/>
          <w:szCs w:val="28"/>
        </w:rPr>
        <w:t>ы</w:t>
      </w:r>
      <w:r w:rsidRPr="004F4614">
        <w:rPr>
          <w:rFonts w:ascii="Times New Roman" w:hAnsi="Times New Roman"/>
          <w:sz w:val="28"/>
          <w:szCs w:val="28"/>
        </w:rPr>
        <w:t xml:space="preserve">, утвержденная решением Думы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6F31C4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>.12.201</w:t>
      </w:r>
      <w:r w:rsidR="006F31C4">
        <w:rPr>
          <w:rFonts w:ascii="Times New Roman" w:hAnsi="Times New Roman"/>
          <w:sz w:val="28"/>
          <w:szCs w:val="28"/>
        </w:rPr>
        <w:t>8</w:t>
      </w:r>
      <w:r w:rsidRPr="004F4614">
        <w:rPr>
          <w:rFonts w:ascii="Times New Roman" w:hAnsi="Times New Roman"/>
          <w:sz w:val="28"/>
          <w:szCs w:val="28"/>
        </w:rPr>
        <w:t xml:space="preserve"> года №</w:t>
      </w:r>
      <w:r w:rsidR="006F31C4">
        <w:rPr>
          <w:rFonts w:ascii="Times New Roman" w:hAnsi="Times New Roman"/>
          <w:sz w:val="28"/>
          <w:szCs w:val="28"/>
        </w:rPr>
        <w:t>25</w:t>
      </w:r>
      <w:r w:rsidRPr="004F4614">
        <w:rPr>
          <w:rFonts w:ascii="Times New Roman" w:hAnsi="Times New Roman"/>
          <w:sz w:val="28"/>
          <w:szCs w:val="28"/>
        </w:rPr>
        <w:t>.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352" w:rsidRDefault="00DA3D67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654352" w:rsidRPr="004F4614">
        <w:rPr>
          <w:rFonts w:ascii="Times New Roman" w:hAnsi="Times New Roman"/>
          <w:sz w:val="28"/>
          <w:szCs w:val="28"/>
          <w:lang w:eastAsia="ru-RU"/>
        </w:rPr>
        <w:t>5. РЕСУРСНОЕ ОБЕСПЕЧЕНИЕ ПОДПРОГРАММЫ</w:t>
      </w:r>
    </w:p>
    <w:p w:rsidR="00DA3D67" w:rsidRPr="004F4614" w:rsidRDefault="00DA3D67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20" w:history="1">
        <w:r w:rsidRPr="004F461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 w:rsidR="00682B0D">
        <w:rPr>
          <w:rFonts w:ascii="Times New Roman" w:hAnsi="Times New Roman" w:cs="Times New Roman"/>
          <w:sz w:val="28"/>
          <w:szCs w:val="28"/>
        </w:rPr>
        <w:t>9</w:t>
      </w:r>
      <w:r w:rsidRPr="004F4614">
        <w:rPr>
          <w:rFonts w:ascii="Times New Roman" w:hAnsi="Times New Roman" w:cs="Times New Roman"/>
          <w:sz w:val="28"/>
          <w:szCs w:val="28"/>
        </w:rPr>
        <w:t xml:space="preserve"> к </w:t>
      </w:r>
      <w:r w:rsidRPr="004F461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программе. 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21" w:history="1">
        <w:r w:rsidRPr="004F4614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представлена в приложении </w:t>
      </w:r>
      <w:r w:rsidR="00682B0D">
        <w:rPr>
          <w:rFonts w:ascii="Times New Roman" w:hAnsi="Times New Roman" w:cs="Times New Roman"/>
          <w:sz w:val="28"/>
          <w:szCs w:val="28"/>
        </w:rPr>
        <w:t>10</w:t>
      </w:r>
      <w:r w:rsidRPr="004F461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54352" w:rsidRPr="004F4614" w:rsidRDefault="00654352" w:rsidP="0065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352" w:rsidRDefault="00DA3D6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654352" w:rsidRPr="004F4614">
        <w:rPr>
          <w:rFonts w:ascii="Times New Roman" w:hAnsi="Times New Roman"/>
          <w:sz w:val="28"/>
          <w:szCs w:val="28"/>
        </w:rPr>
        <w:t xml:space="preserve"> 6. ОБЪЕМЫ ФИНАНСИРОВАНИЯ МЕРОПРИЯТИЙ ПОДПРОГРАММЫ ЗА СЧЕТ СРЕДСТВ ОБЛАСТНОГО И ФЕДЕРАЛЬНОГО БЮДЖЕТОВ</w:t>
      </w:r>
    </w:p>
    <w:p w:rsidR="00DA3D67" w:rsidRPr="004F4614" w:rsidRDefault="00DA3D6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Default="00654352" w:rsidP="0065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4614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22" w:history="1">
        <w:r w:rsidRPr="004F4614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Pr="004F4614">
        <w:rPr>
          <w:rFonts w:ascii="Times New Roman" w:hAnsi="Times New Roman"/>
          <w:bCs/>
          <w:sz w:val="28"/>
          <w:szCs w:val="28"/>
        </w:rPr>
        <w:t xml:space="preserve"> ресурсного обеспечения реализации подпрограммы </w:t>
      </w:r>
      <w:r>
        <w:rPr>
          <w:rFonts w:ascii="Times New Roman" w:hAnsi="Times New Roman"/>
          <w:bCs/>
          <w:sz w:val="28"/>
          <w:szCs w:val="28"/>
        </w:rPr>
        <w:t>4</w:t>
      </w:r>
      <w:r w:rsidRPr="004F4614">
        <w:rPr>
          <w:rFonts w:ascii="Times New Roman" w:hAnsi="Times New Roman"/>
          <w:bCs/>
          <w:sz w:val="28"/>
          <w:szCs w:val="28"/>
        </w:rPr>
        <w:t xml:space="preserve"> за счет всех источников финансирования в приложении </w:t>
      </w:r>
      <w:r w:rsidR="00682B0D">
        <w:rPr>
          <w:rFonts w:ascii="Times New Roman" w:hAnsi="Times New Roman"/>
          <w:bCs/>
          <w:sz w:val="28"/>
          <w:szCs w:val="28"/>
        </w:rPr>
        <w:t>10</w:t>
      </w:r>
      <w:r w:rsidRPr="004F4614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654352" w:rsidRDefault="00654352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Default="00DA3D6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54352" w:rsidRPr="004F4614">
        <w:rPr>
          <w:rFonts w:ascii="Times New Roman" w:hAnsi="Times New Roman"/>
          <w:sz w:val="28"/>
          <w:szCs w:val="28"/>
        </w:rPr>
        <w:t>7.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DA3D67" w:rsidRPr="004F4614" w:rsidRDefault="00DA3D6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Pr="004F4614" w:rsidRDefault="00654352" w:rsidP="006543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район», в реализации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4F4614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654352" w:rsidRPr="004F4614" w:rsidRDefault="00654352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Default="00DA3D6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54352" w:rsidRPr="004F4614">
        <w:rPr>
          <w:rFonts w:ascii="Times New Roman" w:hAnsi="Times New Roman"/>
          <w:sz w:val="28"/>
          <w:szCs w:val="28"/>
        </w:rPr>
        <w:t>8.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DA3D67" w:rsidRPr="004F4614" w:rsidRDefault="00DA3D6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61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654352" w:rsidRPr="004F4614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352" w:rsidRDefault="00DA3D67" w:rsidP="006543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54352" w:rsidRPr="004F4614">
        <w:rPr>
          <w:rFonts w:ascii="Times New Roman" w:hAnsi="Times New Roman" w:cs="Times New Roman"/>
          <w:sz w:val="28"/>
          <w:szCs w:val="28"/>
        </w:rPr>
        <w:t>9. СВЕДЕНИЯ ОБ УЧАСТИИ ОРГАНИЗАЦИЙ, ВКЛЮЧАЯ ДАННЫЕ О ПРОГНОЗНЫХ РАСХОДАХ УКАЗАННЫХ ОРГАНИЗАЦИЙ НА РЕАЛИЗАЦИЮ ПОДПРОГРАММЫ</w:t>
      </w:r>
    </w:p>
    <w:p w:rsidR="00DA3D67" w:rsidRPr="004F4614" w:rsidRDefault="00DA3D67" w:rsidP="006543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352" w:rsidRPr="004F4614" w:rsidRDefault="00654352" w:rsidP="006543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Участие в реализации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4F4614">
        <w:rPr>
          <w:rFonts w:ascii="Times New Roman" w:hAnsi="Times New Roman"/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654352" w:rsidRDefault="00654352" w:rsidP="00654352">
      <w:pPr>
        <w:rPr>
          <w:rFonts w:ascii="Times New Roman" w:hAnsi="Times New Roman"/>
          <w:sz w:val="28"/>
          <w:szCs w:val="28"/>
        </w:rPr>
      </w:pPr>
    </w:p>
    <w:p w:rsidR="00654352" w:rsidRDefault="00654352" w:rsidP="00654352">
      <w:pPr>
        <w:rPr>
          <w:rFonts w:ascii="Times New Roman" w:hAnsi="Times New Roman"/>
          <w:sz w:val="28"/>
          <w:szCs w:val="28"/>
        </w:rPr>
      </w:pPr>
    </w:p>
    <w:p w:rsidR="00CD7BEF" w:rsidRDefault="00CD7BEF" w:rsidP="00654352">
      <w:pPr>
        <w:rPr>
          <w:rFonts w:ascii="Times New Roman" w:hAnsi="Times New Roman"/>
          <w:sz w:val="28"/>
          <w:szCs w:val="28"/>
        </w:rPr>
      </w:pPr>
    </w:p>
    <w:p w:rsidR="00DA3D67" w:rsidRDefault="00DA3D67" w:rsidP="00654352">
      <w:pPr>
        <w:rPr>
          <w:rFonts w:ascii="Times New Roman" w:hAnsi="Times New Roman"/>
          <w:sz w:val="28"/>
          <w:szCs w:val="28"/>
        </w:rPr>
      </w:pPr>
    </w:p>
    <w:p w:rsidR="00654352" w:rsidRDefault="00B044B1" w:rsidP="00EA1A47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54352">
        <w:rPr>
          <w:rFonts w:ascii="Times New Roman" w:hAnsi="Times New Roman"/>
          <w:sz w:val="28"/>
          <w:szCs w:val="28"/>
        </w:rPr>
        <w:t>риложение №</w:t>
      </w:r>
      <w:r w:rsidR="00633C53">
        <w:rPr>
          <w:rFonts w:ascii="Times New Roman" w:hAnsi="Times New Roman"/>
          <w:sz w:val="28"/>
          <w:szCs w:val="28"/>
        </w:rPr>
        <w:t>5</w:t>
      </w:r>
    </w:p>
    <w:p w:rsidR="00AA5DE2" w:rsidRDefault="00654352" w:rsidP="00EA1A47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«Развитие сферы культуры в </w:t>
      </w:r>
      <w:proofErr w:type="spellStart"/>
      <w:r>
        <w:rPr>
          <w:rFonts w:ascii="Times New Roman" w:hAnsi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</w:t>
      </w:r>
    </w:p>
    <w:p w:rsidR="00654352" w:rsidRDefault="00654352" w:rsidP="00EA1A47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633C53">
        <w:rPr>
          <w:rFonts w:ascii="Times New Roman" w:hAnsi="Times New Roman"/>
          <w:sz w:val="28"/>
          <w:szCs w:val="28"/>
        </w:rPr>
        <w:t>2</w:t>
      </w:r>
      <w:r w:rsidR="00B0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633C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654352" w:rsidRDefault="00654352" w:rsidP="00654352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6E26F5" w:rsidRDefault="00654352" w:rsidP="006E26F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E26F5">
        <w:rPr>
          <w:rFonts w:ascii="Times New Roman" w:hAnsi="Times New Roman"/>
          <w:sz w:val="28"/>
          <w:szCs w:val="28"/>
        </w:rPr>
        <w:t>ПАСПОРТ ПОДПРОГРАММЫ</w:t>
      </w:r>
    </w:p>
    <w:p w:rsidR="00654352" w:rsidRPr="006E26F5" w:rsidRDefault="006E26F5" w:rsidP="006E26F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</w:r>
      <w:proofErr w:type="spellStart"/>
      <w:r>
        <w:rPr>
          <w:rFonts w:ascii="Times New Roman" w:hAnsi="Times New Roman"/>
          <w:sz w:val="28"/>
          <w:szCs w:val="24"/>
        </w:rPr>
        <w:t>Тулунского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</w:t>
      </w:r>
      <w:r w:rsidRPr="00BD4E5D">
        <w:rPr>
          <w:rFonts w:ascii="Times New Roman" w:hAnsi="Times New Roman"/>
          <w:sz w:val="28"/>
          <w:szCs w:val="24"/>
        </w:rPr>
        <w:t>» на 20</w:t>
      </w:r>
      <w:r>
        <w:rPr>
          <w:rFonts w:ascii="Times New Roman" w:hAnsi="Times New Roman"/>
          <w:sz w:val="28"/>
          <w:szCs w:val="24"/>
        </w:rPr>
        <w:t>21</w:t>
      </w:r>
      <w:r w:rsidRPr="00BD4E5D">
        <w:rPr>
          <w:rFonts w:ascii="Times New Roman" w:hAnsi="Times New Roman"/>
          <w:sz w:val="28"/>
          <w:szCs w:val="24"/>
        </w:rPr>
        <w:t xml:space="preserve"> - 202</w:t>
      </w:r>
      <w:r>
        <w:rPr>
          <w:rFonts w:ascii="Times New Roman" w:hAnsi="Times New Roman"/>
          <w:sz w:val="28"/>
          <w:szCs w:val="24"/>
        </w:rPr>
        <w:t>5</w:t>
      </w:r>
      <w:r w:rsidRPr="00BD4E5D">
        <w:rPr>
          <w:rFonts w:ascii="Times New Roman" w:hAnsi="Times New Roman"/>
          <w:sz w:val="28"/>
          <w:szCs w:val="24"/>
        </w:rPr>
        <w:t xml:space="preserve"> годы</w:t>
      </w:r>
    </w:p>
    <w:tbl>
      <w:tblPr>
        <w:tblW w:w="1015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6639"/>
      </w:tblGrid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6E26F5">
            <w:pPr>
              <w:pStyle w:val="ConsPlusNonforma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BD4E5D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BD4E5D">
              <w:rPr>
                <w:rFonts w:ascii="Times New Roman" w:hAnsi="Times New Roman"/>
                <w:sz w:val="28"/>
                <w:szCs w:val="28"/>
              </w:rPr>
              <w:t xml:space="preserve">  районе» на 20</w:t>
            </w:r>
            <w:r w:rsidR="00633C53">
              <w:rPr>
                <w:rFonts w:ascii="Times New Roman" w:hAnsi="Times New Roman"/>
                <w:sz w:val="28"/>
                <w:szCs w:val="28"/>
              </w:rPr>
              <w:t>2</w:t>
            </w:r>
            <w:r w:rsidR="00B044B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>-202</w:t>
            </w:r>
            <w:r w:rsidR="00633C53">
              <w:rPr>
                <w:rFonts w:ascii="Times New Roman" w:hAnsi="Times New Roman"/>
                <w:sz w:val="28"/>
                <w:szCs w:val="28"/>
              </w:rPr>
              <w:t>5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B044B1">
            <w:pPr>
              <w:pStyle w:val="ConsPlusNonforma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4B1">
              <w:rPr>
                <w:rFonts w:ascii="Times New Roman" w:hAnsi="Times New Roman"/>
                <w:sz w:val="28"/>
                <w:szCs w:val="24"/>
              </w:rPr>
              <w:t xml:space="preserve">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="00B044B1">
              <w:rPr>
                <w:rFonts w:ascii="Times New Roman" w:hAnsi="Times New Roman"/>
                <w:sz w:val="28"/>
                <w:szCs w:val="24"/>
              </w:rPr>
              <w:t>Тулунского</w:t>
            </w:r>
            <w:proofErr w:type="spellEnd"/>
            <w:r w:rsidR="00B044B1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  <w:r w:rsidRPr="00BD4E5D">
              <w:rPr>
                <w:rFonts w:ascii="Times New Roman" w:hAnsi="Times New Roman"/>
                <w:sz w:val="28"/>
                <w:szCs w:val="24"/>
              </w:rPr>
              <w:t>» на 20</w:t>
            </w:r>
            <w:r w:rsidR="00B044B1">
              <w:rPr>
                <w:rFonts w:ascii="Times New Roman" w:hAnsi="Times New Roman"/>
                <w:sz w:val="28"/>
                <w:szCs w:val="24"/>
              </w:rPr>
              <w:t>21</w:t>
            </w:r>
            <w:r w:rsidRPr="00BD4E5D">
              <w:rPr>
                <w:rFonts w:ascii="Times New Roman" w:hAnsi="Times New Roman"/>
                <w:sz w:val="28"/>
                <w:szCs w:val="24"/>
              </w:rPr>
              <w:t xml:space="preserve"> - 202</w:t>
            </w:r>
            <w:r w:rsidR="00B044B1">
              <w:rPr>
                <w:rFonts w:ascii="Times New Roman" w:hAnsi="Times New Roman"/>
                <w:sz w:val="28"/>
                <w:szCs w:val="24"/>
              </w:rPr>
              <w:t>5</w:t>
            </w:r>
            <w:r w:rsidRPr="00BD4E5D">
              <w:rPr>
                <w:rFonts w:ascii="Times New Roman" w:hAnsi="Times New Roman"/>
                <w:sz w:val="28"/>
                <w:szCs w:val="24"/>
              </w:rPr>
              <w:t xml:space="preserve"> годы (далее – подпрограмма 5)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B044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Pr="00BD4E5D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BD4E5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B044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Pr="00BD4E5D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BD4E5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6639" w:type="dxa"/>
            <w:vAlign w:val="center"/>
          </w:tcPr>
          <w:p w:rsidR="00654352" w:rsidRPr="0042469F" w:rsidRDefault="0042469F" w:rsidP="004246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69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Обеспечение надлежащего технического и санитарно-гигиенического состояния зданий, сооружений, оборудования, коммуникаций и объектов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культуры, спорта, дополнительного образования, функционирующих на территории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Тулунского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639" w:type="dxa"/>
            <w:vAlign w:val="center"/>
          </w:tcPr>
          <w:p w:rsidR="00654352" w:rsidRPr="00BD4E5D" w:rsidRDefault="002D3B15" w:rsidP="00B044B1">
            <w:pPr>
              <w:tabs>
                <w:tab w:val="left" w:pos="43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A035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20</w:t>
            </w:r>
            <w:r w:rsidR="00633C53">
              <w:rPr>
                <w:rFonts w:ascii="Times New Roman" w:hAnsi="Times New Roman"/>
                <w:sz w:val="28"/>
                <w:szCs w:val="28"/>
              </w:rPr>
              <w:t>2</w:t>
            </w:r>
            <w:r w:rsidR="00A0353D">
              <w:rPr>
                <w:rFonts w:ascii="Times New Roman" w:hAnsi="Times New Roman"/>
                <w:sz w:val="28"/>
                <w:szCs w:val="28"/>
              </w:rPr>
              <w:t>1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633C53">
              <w:rPr>
                <w:rFonts w:ascii="Times New Roman" w:hAnsi="Times New Roman"/>
                <w:sz w:val="28"/>
                <w:szCs w:val="28"/>
              </w:rPr>
              <w:t>5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654352" w:rsidRPr="00BD4E5D" w:rsidTr="00B044B1">
        <w:trPr>
          <w:trHeight w:val="1147"/>
        </w:trPr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6639" w:type="dxa"/>
            <w:vAlign w:val="center"/>
          </w:tcPr>
          <w:p w:rsidR="00654352" w:rsidRPr="00BD4E5D" w:rsidRDefault="00C66409" w:rsidP="00C66409">
            <w:pPr>
              <w:pStyle w:val="a3"/>
              <w:tabs>
                <w:tab w:val="left" w:pos="3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  <w:r w:rsidR="00F77453">
              <w:rPr>
                <w:rFonts w:ascii="Times New Roman" w:hAnsi="Times New Roman"/>
                <w:sz w:val="28"/>
                <w:szCs w:val="24"/>
              </w:rPr>
              <w:t xml:space="preserve"> запросам населения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Перечень основных </w:t>
            </w:r>
            <w:r w:rsidRPr="00BD4E5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подпрограммы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914112">
            <w:pPr>
              <w:pStyle w:val="a3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</w:t>
            </w:r>
            <w:r w:rsidR="00F77453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="001F540B">
              <w:rPr>
                <w:rFonts w:ascii="Times New Roman" w:hAnsi="Times New Roman"/>
                <w:sz w:val="28"/>
                <w:szCs w:val="28"/>
              </w:rPr>
              <w:t>М</w:t>
            </w:r>
            <w:r w:rsidR="00914112"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 w:rsidR="00914112">
              <w:rPr>
                <w:rFonts w:ascii="Times New Roman" w:hAnsi="Times New Roman"/>
                <w:sz w:val="28"/>
                <w:szCs w:val="28"/>
              </w:rPr>
              <w:lastRenderedPageBreak/>
              <w:t>казенного учреждения</w:t>
            </w:r>
            <w:r w:rsidR="001F540B">
              <w:rPr>
                <w:rFonts w:ascii="Times New Roman" w:hAnsi="Times New Roman"/>
                <w:sz w:val="28"/>
                <w:szCs w:val="28"/>
              </w:rPr>
              <w:t xml:space="preserve"> «Обслуживающий центр»</w:t>
            </w:r>
            <w:r w:rsidR="00914112">
              <w:rPr>
                <w:rFonts w:ascii="Times New Roman" w:hAnsi="Times New Roman"/>
                <w:sz w:val="28"/>
                <w:szCs w:val="28"/>
              </w:rPr>
              <w:t xml:space="preserve"> (далее – МКУ «Обслуживающий центр»)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подпрограммы          </w:t>
            </w:r>
          </w:p>
        </w:tc>
        <w:tc>
          <w:tcPr>
            <w:tcW w:w="6639" w:type="dxa"/>
            <w:vAlign w:val="center"/>
          </w:tcPr>
          <w:p w:rsidR="00654352" w:rsidRPr="00F30C23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 </w:t>
            </w:r>
            <w:r w:rsidR="005C6F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258086,0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</w:p>
          <w:p w:rsidR="00654352" w:rsidRPr="00F30C23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633C5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51715,6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т.</w:t>
            </w:r>
            <w:r w:rsidR="00CD7B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ч.:</w:t>
            </w:r>
          </w:p>
          <w:p w:rsidR="00654352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51715,6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654352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633C5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51592,6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т.</w:t>
            </w:r>
            <w:r w:rsidR="00EA1A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ч.:</w:t>
            </w:r>
          </w:p>
          <w:p w:rsidR="00654352" w:rsidRPr="00F30C23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51592,6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654352" w:rsidRPr="00F30C23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633C5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51592,6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т.</w:t>
            </w:r>
            <w:r w:rsidR="00EA1A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ч.:</w:t>
            </w:r>
          </w:p>
          <w:p w:rsidR="00654352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51592,6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654352" w:rsidRPr="00F30C23" w:rsidRDefault="00633C53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654352"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654352"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654352"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51592,6</w:t>
            </w:r>
            <w:r w:rsidR="00654352"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руб., в т.</w:t>
            </w:r>
            <w:r w:rsidR="00EA1A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4352"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ч.:</w:t>
            </w:r>
          </w:p>
          <w:p w:rsidR="00654352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51592,6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633C53" w:rsidRPr="00F30C23" w:rsidRDefault="00633C53" w:rsidP="00633C5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51592,6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руб., в т.</w:t>
            </w:r>
            <w:r w:rsidR="00EA1A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ч.:</w:t>
            </w:r>
          </w:p>
          <w:p w:rsidR="00633C53" w:rsidRPr="00BD4E5D" w:rsidRDefault="00633C53" w:rsidP="00EA1A47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 </w:t>
            </w:r>
            <w:r w:rsidR="005C6F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51592,6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54352" w:rsidRPr="00BD4E5D" w:rsidTr="00F24716">
        <w:trPr>
          <w:trHeight w:val="2203"/>
        </w:trPr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EA1A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</w:t>
            </w:r>
            <w:r w:rsidR="00F24716">
              <w:rPr>
                <w:rFonts w:ascii="Times New Roman" w:hAnsi="Times New Roman"/>
                <w:sz w:val="28"/>
                <w:szCs w:val="28"/>
              </w:rPr>
              <w:t xml:space="preserve">соответствием </w:t>
            </w:r>
            <w:r w:rsidR="00F24716">
              <w:rPr>
                <w:rFonts w:ascii="Times New Roman" w:hAnsi="Times New Roman"/>
                <w:sz w:val="28"/>
                <w:szCs w:val="24"/>
              </w:rPr>
              <w:t xml:space="preserve">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="00F24716">
              <w:rPr>
                <w:rFonts w:ascii="Times New Roman" w:hAnsi="Times New Roman"/>
                <w:sz w:val="28"/>
                <w:szCs w:val="24"/>
              </w:rPr>
              <w:t>Тулунского</w:t>
            </w:r>
            <w:proofErr w:type="spellEnd"/>
            <w:r w:rsidR="00F24716">
              <w:rPr>
                <w:rFonts w:ascii="Times New Roman" w:hAnsi="Times New Roman"/>
                <w:sz w:val="28"/>
                <w:szCs w:val="24"/>
              </w:rPr>
              <w:t xml:space="preserve"> района к году окончания действия программы составит 90% (+</w:t>
            </w:r>
            <w:r w:rsidR="00EA1A47">
              <w:rPr>
                <w:rFonts w:ascii="Times New Roman" w:hAnsi="Times New Roman"/>
                <w:sz w:val="28"/>
                <w:szCs w:val="24"/>
              </w:rPr>
              <w:t>3</w:t>
            </w:r>
            <w:r w:rsidR="00F24716">
              <w:rPr>
                <w:rFonts w:ascii="Times New Roman" w:hAnsi="Times New Roman"/>
                <w:sz w:val="28"/>
                <w:szCs w:val="24"/>
              </w:rPr>
              <w:t xml:space="preserve">%). </w:t>
            </w:r>
          </w:p>
        </w:tc>
      </w:tr>
    </w:tbl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62ED6" w:rsidRDefault="00862ED6" w:rsidP="00862ED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4F4614">
        <w:rPr>
          <w:rFonts w:ascii="Times New Roman" w:hAnsi="Times New Roman"/>
          <w:sz w:val="28"/>
          <w:szCs w:val="28"/>
        </w:rPr>
        <w:t xml:space="preserve">ХАРАКТЕРИСТИКА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4F4614">
        <w:rPr>
          <w:rFonts w:ascii="Times New Roman" w:hAnsi="Times New Roman"/>
          <w:sz w:val="28"/>
          <w:szCs w:val="28"/>
        </w:rPr>
        <w:t>ПРОГРАММЫ</w:t>
      </w:r>
    </w:p>
    <w:p w:rsidR="00862ED6" w:rsidRDefault="00862ED6" w:rsidP="00862ED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4DA8" w:rsidRDefault="00F04DA8" w:rsidP="00F04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«Обслуживающий центр» осуществляет обслуживание 45 зданий учреждений культуры, спорта, дополнительного образования, функционирующих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24716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Деятельность </w:t>
      </w:r>
      <w:r w:rsidR="00862ED6">
        <w:rPr>
          <w:rFonts w:ascii="Times New Roman" w:hAnsi="Times New Roman"/>
          <w:sz w:val="28"/>
          <w:szCs w:val="28"/>
        </w:rPr>
        <w:t xml:space="preserve">МКУ </w:t>
      </w:r>
      <w:r w:rsidR="00F24716">
        <w:rPr>
          <w:rFonts w:ascii="Times New Roman" w:hAnsi="Times New Roman"/>
          <w:sz w:val="28"/>
          <w:szCs w:val="28"/>
        </w:rPr>
        <w:t>«Обслуживающий центр»</w:t>
      </w:r>
      <w:r w:rsidR="00862ED6">
        <w:rPr>
          <w:rFonts w:ascii="Times New Roman" w:hAnsi="Times New Roman"/>
          <w:sz w:val="28"/>
          <w:szCs w:val="28"/>
        </w:rPr>
        <w:t>,</w:t>
      </w:r>
      <w:r w:rsidRPr="00BD4E5D">
        <w:rPr>
          <w:rFonts w:ascii="Times New Roman" w:hAnsi="Times New Roman"/>
          <w:sz w:val="28"/>
          <w:szCs w:val="28"/>
        </w:rPr>
        <w:t xml:space="preserve"> направлена на создание необходимых условий для </w:t>
      </w:r>
      <w:r w:rsidR="00F24716">
        <w:rPr>
          <w:rFonts w:ascii="Times New Roman" w:hAnsi="Times New Roman"/>
          <w:sz w:val="28"/>
          <w:szCs w:val="28"/>
        </w:rPr>
        <w:t>о</w:t>
      </w:r>
      <w:r w:rsidR="00F24716" w:rsidRPr="004246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беспечени</w:t>
      </w:r>
      <w:r w:rsidR="00F247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F24716" w:rsidRPr="004246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надлежащего технического и санитарно-гигиенического состояния зданий, сооружений, оборудования, коммуникаций и объектов </w:t>
      </w:r>
      <w:r w:rsidR="00F247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культуры, спорта, дополнительного образования, функционирующих на территории </w:t>
      </w:r>
      <w:proofErr w:type="spellStart"/>
      <w:r w:rsidR="00F247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Тулунского</w:t>
      </w:r>
      <w:proofErr w:type="spellEnd"/>
      <w:r w:rsidR="00F247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района.</w:t>
      </w:r>
    </w:p>
    <w:p w:rsidR="00F24716" w:rsidRDefault="00F24716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ED6">
        <w:rPr>
          <w:rFonts w:ascii="Times New Roman" w:hAnsi="Times New Roman"/>
          <w:sz w:val="28"/>
          <w:szCs w:val="28"/>
        </w:rPr>
        <w:t>МКУ «</w:t>
      </w:r>
      <w:r w:rsidR="00862ED6" w:rsidRPr="00862ED6">
        <w:rPr>
          <w:rFonts w:ascii="Times New Roman" w:hAnsi="Times New Roman"/>
          <w:sz w:val="28"/>
          <w:szCs w:val="28"/>
        </w:rPr>
        <w:t>Обслуживающий центр</w:t>
      </w:r>
      <w:r w:rsidRPr="00862E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осуществляет деятельность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24716" w:rsidRDefault="00F24716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поддержанию в исправном состоянии электрооборудования котельных установок;</w:t>
      </w:r>
    </w:p>
    <w:p w:rsidR="00F24716" w:rsidRDefault="00F24716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техническому обслуживанию печей и печных топок;</w:t>
      </w:r>
    </w:p>
    <w:p w:rsidR="00F24716" w:rsidRDefault="00F24716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чистке и уборке внутренних помещений и территории зданий муниципальных учреждений;</w:t>
      </w:r>
    </w:p>
    <w:p w:rsidR="00F24716" w:rsidRDefault="00F24716" w:rsidP="00F247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предоставлению услуг сторожей, вахтеров для </w:t>
      </w:r>
      <w:r w:rsidRPr="004246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объектов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культуры, спорта, дополнительного образования, функционирующих на территории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Тулунского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района.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54352" w:rsidRPr="002A3427" w:rsidRDefault="00864283" w:rsidP="0065435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="00654352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54352" w:rsidRPr="002A3427">
        <w:rPr>
          <w:rFonts w:ascii="Times New Roman" w:hAnsi="Times New Roman"/>
          <w:bCs/>
          <w:sz w:val="28"/>
          <w:szCs w:val="28"/>
          <w:lang w:eastAsia="ru-RU"/>
        </w:rPr>
        <w:t>ЦЕЛЬ И ЗАДАЧИ, ЦЕЛЕВЫЕ ПОКАЗАТЕЛИ,</w:t>
      </w:r>
    </w:p>
    <w:p w:rsidR="00654352" w:rsidRPr="00BD4E5D" w:rsidRDefault="00654352" w:rsidP="00654352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D4E5D">
        <w:rPr>
          <w:rFonts w:ascii="Times New Roman" w:hAnsi="Times New Roman"/>
          <w:bCs/>
          <w:sz w:val="28"/>
          <w:szCs w:val="28"/>
          <w:lang w:eastAsia="ru-RU"/>
        </w:rPr>
        <w:t>СРОКИ РЕАЛИЗАЦИИ ПОДПРОГРАММЫ</w:t>
      </w:r>
    </w:p>
    <w:p w:rsidR="00654352" w:rsidRPr="00BD4E5D" w:rsidRDefault="00654352" w:rsidP="00654352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54352" w:rsidRPr="00BD4E5D" w:rsidRDefault="00654352" w:rsidP="0065435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E5D">
        <w:rPr>
          <w:rFonts w:ascii="Times New Roman" w:hAnsi="Times New Roman"/>
          <w:sz w:val="28"/>
          <w:szCs w:val="28"/>
          <w:lang w:eastAsia="ru-RU"/>
        </w:rPr>
        <w:t xml:space="preserve">Целью подпрограммы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F04DA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04DA8" w:rsidRPr="004246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беспечение надлежащего технического и санитарно-гигиенического состояния зданий, сооружений, оборудования, коммуникаций и объектов </w:t>
      </w:r>
      <w:r w:rsidR="00F04D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культуры, спорта, дополнительного образования, функционирующих на территории </w:t>
      </w:r>
      <w:proofErr w:type="spellStart"/>
      <w:r w:rsidR="00F04D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Тулунского</w:t>
      </w:r>
      <w:proofErr w:type="spellEnd"/>
      <w:r w:rsidR="00F04D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района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4352" w:rsidRPr="00BD4E5D" w:rsidRDefault="00654352" w:rsidP="0065435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E5D">
        <w:rPr>
          <w:rFonts w:ascii="Times New Roman" w:hAnsi="Times New Roman"/>
          <w:sz w:val="28"/>
          <w:szCs w:val="28"/>
          <w:lang w:eastAsia="ru-RU"/>
        </w:rPr>
        <w:t xml:space="preserve">Достижение цели подпрограммы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 предполагается за счет</w:t>
      </w:r>
      <w:r w:rsidR="006B4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DA8">
        <w:rPr>
          <w:rFonts w:ascii="Times New Roman" w:hAnsi="Times New Roman"/>
          <w:sz w:val="28"/>
          <w:szCs w:val="28"/>
        </w:rPr>
        <w:t xml:space="preserve">создания условий для обеспечения </w:t>
      </w:r>
      <w:r w:rsidR="00F04DA8">
        <w:rPr>
          <w:rFonts w:ascii="Times New Roman" w:hAnsi="Times New Roman"/>
          <w:sz w:val="28"/>
          <w:szCs w:val="24"/>
        </w:rPr>
        <w:t xml:space="preserve">хозяйственно-технического состояния муниципальных учреждений культуры, спорта, дополнительного образования, функционирующих на территории </w:t>
      </w:r>
      <w:proofErr w:type="spellStart"/>
      <w:r w:rsidR="00F04DA8">
        <w:rPr>
          <w:rFonts w:ascii="Times New Roman" w:hAnsi="Times New Roman"/>
          <w:sz w:val="28"/>
          <w:szCs w:val="24"/>
        </w:rPr>
        <w:t>Тулунского</w:t>
      </w:r>
      <w:proofErr w:type="spellEnd"/>
      <w:r w:rsidR="00F04DA8">
        <w:rPr>
          <w:rFonts w:ascii="Times New Roman" w:hAnsi="Times New Roman"/>
          <w:sz w:val="28"/>
          <w:szCs w:val="24"/>
        </w:rPr>
        <w:t xml:space="preserve"> района</w:t>
      </w:r>
      <w:r w:rsidRPr="00BD4E5D">
        <w:rPr>
          <w:rFonts w:ascii="Times New Roman" w:hAnsi="Times New Roman"/>
          <w:sz w:val="28"/>
          <w:szCs w:val="28"/>
          <w:lang w:eastAsia="ru-RU"/>
        </w:rPr>
        <w:t>.</w:t>
      </w:r>
    </w:p>
    <w:p w:rsidR="00654352" w:rsidRPr="00BD4E5D" w:rsidRDefault="00654352" w:rsidP="00654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E5D">
        <w:rPr>
          <w:rFonts w:ascii="Times New Roman" w:hAnsi="Times New Roman"/>
          <w:sz w:val="28"/>
          <w:szCs w:val="28"/>
          <w:lang w:eastAsia="ru-RU"/>
        </w:rPr>
        <w:t xml:space="preserve">Состав и значение целевых показателей подпрограммы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 приведены в Приложении </w:t>
      </w:r>
      <w:r w:rsidR="0072458C">
        <w:rPr>
          <w:rFonts w:ascii="Times New Roman" w:hAnsi="Times New Roman"/>
          <w:sz w:val="28"/>
          <w:szCs w:val="28"/>
          <w:lang w:eastAsia="ru-RU"/>
        </w:rPr>
        <w:t>7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>Срок реализации подпрограммы рассчитан на период 20</w:t>
      </w:r>
      <w:r w:rsidR="0072458C">
        <w:rPr>
          <w:rFonts w:ascii="Times New Roman" w:hAnsi="Times New Roman"/>
          <w:sz w:val="28"/>
          <w:szCs w:val="28"/>
        </w:rPr>
        <w:t>21</w:t>
      </w:r>
      <w:r w:rsidRPr="00BD4E5D">
        <w:rPr>
          <w:rFonts w:ascii="Times New Roman" w:hAnsi="Times New Roman"/>
          <w:sz w:val="28"/>
          <w:szCs w:val="28"/>
        </w:rPr>
        <w:t xml:space="preserve"> - 202</w:t>
      </w:r>
      <w:r w:rsidR="0072458C">
        <w:rPr>
          <w:rFonts w:ascii="Times New Roman" w:hAnsi="Times New Roman"/>
          <w:sz w:val="28"/>
          <w:szCs w:val="28"/>
        </w:rPr>
        <w:t>5</w:t>
      </w:r>
      <w:r w:rsidRPr="00BD4E5D">
        <w:rPr>
          <w:rFonts w:ascii="Times New Roman" w:hAnsi="Times New Roman"/>
          <w:sz w:val="28"/>
          <w:szCs w:val="28"/>
        </w:rPr>
        <w:t xml:space="preserve"> годы. 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Этапы реализации подпрограммы не выделяются. 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352" w:rsidRPr="00BD4E5D" w:rsidRDefault="00864283" w:rsidP="0065435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</w:rPr>
        <w:t>3. ОСНОВНЫЕ МЕРОПРИЯТИЯ ПОДПРОГРАММЫ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BD4E5D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72458C">
        <w:rPr>
          <w:rFonts w:ascii="Times New Roman" w:hAnsi="Times New Roman"/>
          <w:sz w:val="28"/>
          <w:szCs w:val="28"/>
        </w:rPr>
        <w:t>8</w:t>
      </w:r>
      <w:r w:rsidRPr="00BD4E5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4352" w:rsidRPr="00BD4E5D" w:rsidRDefault="00864283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  <w:lang w:eastAsia="ru-RU"/>
        </w:rPr>
        <w:t>4. МЕРЫ МУНИЦИПАЛЬНОГО РЕГУЛИРОВАНИЯ, НАПРАВЛЕННЫЕ НА ДОСТИЖЕНИЕ ЦЕЛИ И ЗАДАЧ ПОДПРОГРАММЫ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5408" w:rsidRPr="00E10850" w:rsidRDefault="00A45408" w:rsidP="00A454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0850">
        <w:rPr>
          <w:rFonts w:ascii="Times New Roman" w:hAnsi="Times New Roman"/>
          <w:sz w:val="28"/>
          <w:szCs w:val="28"/>
        </w:rPr>
        <w:t>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A45408" w:rsidRDefault="00A45408" w:rsidP="00A454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0850">
        <w:rPr>
          <w:rFonts w:ascii="Times New Roman" w:hAnsi="Times New Roman"/>
          <w:sz w:val="28"/>
          <w:szCs w:val="28"/>
        </w:rPr>
        <w:t>Для решения целей и задач подпрограммы применяются следующие нормативные правовые акты:</w:t>
      </w:r>
    </w:p>
    <w:p w:rsidR="00A45408" w:rsidRPr="00E10850" w:rsidRDefault="00A45408" w:rsidP="004115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0850">
        <w:rPr>
          <w:rFonts w:ascii="Times New Roman" w:hAnsi="Times New Roman"/>
          <w:sz w:val="28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E40E83" w:rsidRPr="00BD4E5D" w:rsidRDefault="004115AB" w:rsidP="004115A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E83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E40E83" w:rsidRPr="00BD4E5D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proofErr w:type="spellStart"/>
      <w:r w:rsidR="00E40E83" w:rsidRPr="00BD4E5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E40E83" w:rsidRPr="00BD4E5D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E40E83">
        <w:rPr>
          <w:rFonts w:ascii="Times New Roman" w:hAnsi="Times New Roman"/>
          <w:sz w:val="28"/>
          <w:szCs w:val="28"/>
        </w:rPr>
        <w:t xml:space="preserve">2019 – 2030 </w:t>
      </w:r>
      <w:r w:rsidR="00E40E83" w:rsidRPr="00BD4E5D">
        <w:rPr>
          <w:rFonts w:ascii="Times New Roman" w:hAnsi="Times New Roman"/>
          <w:sz w:val="28"/>
          <w:szCs w:val="28"/>
        </w:rPr>
        <w:t>год</w:t>
      </w:r>
      <w:r w:rsidR="00E40E83">
        <w:rPr>
          <w:rFonts w:ascii="Times New Roman" w:hAnsi="Times New Roman"/>
          <w:sz w:val="28"/>
          <w:szCs w:val="28"/>
        </w:rPr>
        <w:t>ы</w:t>
      </w:r>
      <w:r w:rsidR="00E40E83" w:rsidRPr="00BD4E5D">
        <w:rPr>
          <w:rFonts w:ascii="Times New Roman" w:hAnsi="Times New Roman"/>
          <w:sz w:val="28"/>
          <w:szCs w:val="28"/>
        </w:rPr>
        <w:t xml:space="preserve">, утвержденная решением Думы </w:t>
      </w:r>
      <w:proofErr w:type="spellStart"/>
      <w:r w:rsidR="00E40E83" w:rsidRPr="00BD4E5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E40E83" w:rsidRPr="00BD4E5D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E40E83">
        <w:rPr>
          <w:rFonts w:ascii="Times New Roman" w:hAnsi="Times New Roman"/>
          <w:sz w:val="28"/>
          <w:szCs w:val="28"/>
        </w:rPr>
        <w:t>5</w:t>
      </w:r>
      <w:r w:rsidR="00E40E83" w:rsidRPr="00BD4E5D">
        <w:rPr>
          <w:rFonts w:ascii="Times New Roman" w:hAnsi="Times New Roman"/>
          <w:sz w:val="28"/>
          <w:szCs w:val="28"/>
        </w:rPr>
        <w:t>.12.201</w:t>
      </w:r>
      <w:r w:rsidR="00E40E83">
        <w:rPr>
          <w:rFonts w:ascii="Times New Roman" w:hAnsi="Times New Roman"/>
          <w:sz w:val="28"/>
          <w:szCs w:val="28"/>
        </w:rPr>
        <w:t>8</w:t>
      </w:r>
      <w:r w:rsidR="00E40E83" w:rsidRPr="00BD4E5D">
        <w:rPr>
          <w:rFonts w:ascii="Times New Roman" w:hAnsi="Times New Roman"/>
          <w:sz w:val="28"/>
          <w:szCs w:val="28"/>
        </w:rPr>
        <w:t xml:space="preserve"> года №</w:t>
      </w:r>
      <w:r w:rsidR="00E40E83">
        <w:rPr>
          <w:rFonts w:ascii="Times New Roman" w:hAnsi="Times New Roman"/>
          <w:sz w:val="28"/>
          <w:szCs w:val="28"/>
        </w:rPr>
        <w:t>25</w:t>
      </w:r>
      <w:r w:rsidR="00E40E83" w:rsidRPr="00BD4E5D">
        <w:rPr>
          <w:rFonts w:ascii="Times New Roman" w:hAnsi="Times New Roman"/>
          <w:sz w:val="28"/>
          <w:szCs w:val="28"/>
        </w:rPr>
        <w:t>.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352" w:rsidRPr="00BD4E5D" w:rsidRDefault="00864283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  <w:lang w:eastAsia="ru-RU"/>
        </w:rPr>
        <w:t>5. РЕСУРСНОЕ ОБЕСПЕЧЕНИЕ ПОДПРОГРАММЫ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23" w:history="1">
        <w:r w:rsidRPr="00BD4E5D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BD4E5D">
        <w:rPr>
          <w:rFonts w:ascii="Times New Roman" w:hAnsi="Times New Roman" w:cs="Times New Roman"/>
          <w:sz w:val="28"/>
          <w:szCs w:val="28"/>
        </w:rPr>
        <w:t xml:space="preserve">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4E5D">
        <w:rPr>
          <w:rFonts w:ascii="Times New Roman" w:hAnsi="Times New Roman" w:cs="Times New Roman"/>
          <w:sz w:val="28"/>
          <w:szCs w:val="28"/>
        </w:rPr>
        <w:t xml:space="preserve"> за счет средств, </w:t>
      </w:r>
      <w:r w:rsidRPr="00BD4E5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в местном бюджете, представлено в приложении </w:t>
      </w:r>
      <w:r w:rsidR="00E40E83">
        <w:rPr>
          <w:rFonts w:ascii="Times New Roman" w:hAnsi="Times New Roman" w:cs="Times New Roman"/>
          <w:sz w:val="28"/>
          <w:szCs w:val="28"/>
        </w:rPr>
        <w:t>9</w:t>
      </w:r>
      <w:r w:rsidRPr="00BD4E5D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4E5D">
        <w:rPr>
          <w:rFonts w:ascii="Times New Roman" w:hAnsi="Times New Roman" w:cs="Times New Roman"/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24" w:history="1">
        <w:r w:rsidRPr="00BD4E5D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BD4E5D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4E5D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представлена в приложении </w:t>
      </w:r>
      <w:r w:rsidR="00E40E83">
        <w:rPr>
          <w:rFonts w:ascii="Times New Roman" w:hAnsi="Times New Roman" w:cs="Times New Roman"/>
          <w:sz w:val="28"/>
          <w:szCs w:val="28"/>
        </w:rPr>
        <w:t>10</w:t>
      </w:r>
      <w:r w:rsidRPr="00BD4E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54352" w:rsidRPr="00BD4E5D" w:rsidRDefault="00654352" w:rsidP="0065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 </w:t>
      </w:r>
      <w:r w:rsidR="00864283">
        <w:rPr>
          <w:rFonts w:ascii="Times New Roman" w:hAnsi="Times New Roman"/>
          <w:sz w:val="28"/>
          <w:szCs w:val="28"/>
        </w:rPr>
        <w:t xml:space="preserve">Раздел </w:t>
      </w:r>
      <w:r w:rsidRPr="00BD4E5D">
        <w:rPr>
          <w:rFonts w:ascii="Times New Roman" w:hAnsi="Times New Roman"/>
          <w:sz w:val="28"/>
          <w:szCs w:val="28"/>
        </w:rPr>
        <w:t>6. ОБЪЕМЫ ФИНАНСИРОВАНИЯ МЕРОПРИЯТИЙ ПОДПРОГРАММЫ ЗА СЧЕТ СРЕДСТВ ОБЛАСТНОГО И ФЕДЕРАЛЬНОГО БЮДЖЕТОВ</w:t>
      </w:r>
    </w:p>
    <w:p w:rsidR="00654352" w:rsidRPr="00BD4E5D" w:rsidRDefault="00654352" w:rsidP="006543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BD4E5D">
        <w:rPr>
          <w:rFonts w:ascii="Times New Roman" w:hAnsi="Times New Roman"/>
          <w:sz w:val="28"/>
          <w:szCs w:val="28"/>
        </w:rPr>
        <w:t xml:space="preserve"> за счет средств областного и федерального бюджетов представлено в прогнозной (справочной) оценке ресурсного обеспечения реализации 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BD4E5D">
        <w:rPr>
          <w:rFonts w:ascii="Times New Roman" w:hAnsi="Times New Roman"/>
          <w:sz w:val="28"/>
          <w:szCs w:val="28"/>
        </w:rPr>
        <w:t xml:space="preserve"> за счет всех источников финансирования в приложении </w:t>
      </w:r>
      <w:r w:rsidR="00E40E83">
        <w:rPr>
          <w:rFonts w:ascii="Times New Roman" w:hAnsi="Times New Roman"/>
          <w:sz w:val="28"/>
          <w:szCs w:val="28"/>
        </w:rPr>
        <w:t>10</w:t>
      </w:r>
      <w:r w:rsidRPr="00BD4E5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352" w:rsidRPr="00BD4E5D" w:rsidRDefault="00864283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</w:rPr>
        <w:t>7.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BD4E5D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BD4E5D">
        <w:rPr>
          <w:rFonts w:ascii="Times New Roman" w:hAnsi="Times New Roman"/>
          <w:sz w:val="28"/>
          <w:szCs w:val="28"/>
        </w:rPr>
        <w:t xml:space="preserve"> район», в реализации 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BD4E5D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Pr="00BD4E5D" w:rsidRDefault="00864283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</w:rPr>
        <w:t>8.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4E5D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352" w:rsidRDefault="00864283" w:rsidP="006543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54352" w:rsidRPr="00BD4E5D">
        <w:rPr>
          <w:rFonts w:ascii="Times New Roman" w:hAnsi="Times New Roman" w:cs="Times New Roman"/>
          <w:sz w:val="28"/>
          <w:szCs w:val="28"/>
        </w:rPr>
        <w:t>9. СВЕДЕНИЯ ОБ УЧАСТИИ ОРГАНИЗАЦИЙ, ВКЛЮЧАЯ ДАННЫЕ О ПРОГНОЗНЫХ РАСХОДАХ УКАЗАННЫХ ОРГАНИЗАЦИЙ НА РЕАЛИЗАЦИЮ ПОДПРОГРАММЫ</w:t>
      </w:r>
    </w:p>
    <w:p w:rsidR="00864283" w:rsidRPr="00BD4E5D" w:rsidRDefault="00864283" w:rsidP="006543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Участие в реализации 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BD4E5D">
        <w:rPr>
          <w:rFonts w:ascii="Times New Roman" w:hAnsi="Times New Roman"/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654352" w:rsidRPr="007649E9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654352" w:rsidRPr="004F4614" w:rsidRDefault="00654352" w:rsidP="00654352">
      <w:pPr>
        <w:rPr>
          <w:rFonts w:ascii="Times New Roman" w:hAnsi="Times New Roman"/>
          <w:sz w:val="28"/>
          <w:szCs w:val="28"/>
        </w:rPr>
        <w:sectPr w:rsidR="00654352" w:rsidRPr="004F4614" w:rsidSect="007801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4352" w:rsidRDefault="00654352" w:rsidP="00654352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CD5754" w:rsidRDefault="00654352" w:rsidP="00654352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«Развитие сферы культуры в </w:t>
      </w:r>
      <w:proofErr w:type="spellStart"/>
      <w:r>
        <w:rPr>
          <w:rFonts w:ascii="Times New Roman" w:hAnsi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</w:t>
      </w:r>
    </w:p>
    <w:p w:rsidR="00654352" w:rsidRDefault="00654352" w:rsidP="00654352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D575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CD57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654352" w:rsidRDefault="00654352" w:rsidP="00654352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6E26F5" w:rsidRDefault="00654352" w:rsidP="006E26F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190E20">
        <w:rPr>
          <w:rFonts w:ascii="Times New Roman" w:hAnsi="Times New Roman"/>
          <w:sz w:val="28"/>
          <w:szCs w:val="28"/>
        </w:rPr>
        <w:t>ПАСПОРТ ПОДПРОГРАММЫ</w:t>
      </w:r>
    </w:p>
    <w:p w:rsidR="00654352" w:rsidRPr="00190E20" w:rsidRDefault="006E26F5" w:rsidP="00190E20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«Создание условий для эффективной деятельности учреждений культуры на территории </w:t>
      </w:r>
      <w:proofErr w:type="spellStart"/>
      <w:r w:rsidRPr="00BD4E5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D4E5D">
        <w:rPr>
          <w:rFonts w:ascii="Times New Roman" w:hAnsi="Times New Roman"/>
          <w:sz w:val="28"/>
          <w:szCs w:val="24"/>
        </w:rPr>
        <w:t>» на 20</w:t>
      </w:r>
      <w:r>
        <w:rPr>
          <w:rFonts w:ascii="Times New Roman" w:hAnsi="Times New Roman"/>
          <w:sz w:val="28"/>
          <w:szCs w:val="24"/>
        </w:rPr>
        <w:t>21</w:t>
      </w:r>
      <w:r w:rsidRPr="00BD4E5D">
        <w:rPr>
          <w:rFonts w:ascii="Times New Roman" w:hAnsi="Times New Roman"/>
          <w:sz w:val="28"/>
          <w:szCs w:val="24"/>
        </w:rPr>
        <w:t xml:space="preserve"> - 202</w:t>
      </w:r>
      <w:r>
        <w:rPr>
          <w:rFonts w:ascii="Times New Roman" w:hAnsi="Times New Roman"/>
          <w:sz w:val="28"/>
          <w:szCs w:val="24"/>
        </w:rPr>
        <w:t>5</w:t>
      </w:r>
      <w:r w:rsidRPr="00BD4E5D">
        <w:rPr>
          <w:rFonts w:ascii="Times New Roman" w:hAnsi="Times New Roman"/>
          <w:sz w:val="28"/>
          <w:szCs w:val="24"/>
        </w:rPr>
        <w:t xml:space="preserve"> годы</w:t>
      </w:r>
    </w:p>
    <w:tbl>
      <w:tblPr>
        <w:tblW w:w="1015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6639"/>
      </w:tblGrid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6E26F5">
            <w:pPr>
              <w:pStyle w:val="ConsPlusNonforma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«Развитие сферы культуры в </w:t>
            </w:r>
            <w:proofErr w:type="spellStart"/>
            <w:r w:rsidRPr="00BD4E5D">
              <w:rPr>
                <w:rFonts w:ascii="Times New Roman" w:hAnsi="Times New Roman"/>
                <w:sz w:val="28"/>
                <w:szCs w:val="28"/>
              </w:rPr>
              <w:t>Тулунском</w:t>
            </w:r>
            <w:proofErr w:type="spellEnd"/>
            <w:r w:rsidRPr="00BD4E5D">
              <w:rPr>
                <w:rFonts w:ascii="Times New Roman" w:hAnsi="Times New Roman"/>
                <w:sz w:val="28"/>
                <w:szCs w:val="28"/>
              </w:rPr>
              <w:t xml:space="preserve">  районе» на 20</w:t>
            </w:r>
            <w:r w:rsidR="00D9021B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>-202</w:t>
            </w:r>
            <w:r w:rsidR="00D9021B">
              <w:rPr>
                <w:rFonts w:ascii="Times New Roman" w:hAnsi="Times New Roman"/>
                <w:sz w:val="28"/>
                <w:szCs w:val="28"/>
              </w:rPr>
              <w:t>5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D9021B">
            <w:pPr>
              <w:pStyle w:val="ConsPlusNonforma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эффективной деятельности учреждений культуры на территории </w:t>
            </w:r>
            <w:proofErr w:type="spellStart"/>
            <w:r w:rsidRPr="00BD4E5D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BD4E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BD4E5D">
              <w:rPr>
                <w:rFonts w:ascii="Times New Roman" w:hAnsi="Times New Roman"/>
                <w:sz w:val="28"/>
                <w:szCs w:val="24"/>
              </w:rPr>
              <w:t>» на 20</w:t>
            </w:r>
            <w:r w:rsidR="00D9021B">
              <w:rPr>
                <w:rFonts w:ascii="Times New Roman" w:hAnsi="Times New Roman"/>
                <w:sz w:val="28"/>
                <w:szCs w:val="24"/>
              </w:rPr>
              <w:t>21</w:t>
            </w:r>
            <w:r w:rsidRPr="00BD4E5D">
              <w:rPr>
                <w:rFonts w:ascii="Times New Roman" w:hAnsi="Times New Roman"/>
                <w:sz w:val="28"/>
                <w:szCs w:val="24"/>
              </w:rPr>
              <w:t xml:space="preserve"> - 202</w:t>
            </w:r>
            <w:r w:rsidR="00D9021B">
              <w:rPr>
                <w:rFonts w:ascii="Times New Roman" w:hAnsi="Times New Roman"/>
                <w:sz w:val="28"/>
                <w:szCs w:val="24"/>
              </w:rPr>
              <w:t>5</w:t>
            </w:r>
            <w:r w:rsidRPr="00BD4E5D">
              <w:rPr>
                <w:rFonts w:ascii="Times New Roman" w:hAnsi="Times New Roman"/>
                <w:sz w:val="28"/>
                <w:szCs w:val="24"/>
              </w:rPr>
              <w:t xml:space="preserve"> годы (далее – подпрограмма </w:t>
            </w:r>
            <w:r w:rsidR="00D9021B">
              <w:rPr>
                <w:rFonts w:ascii="Times New Roman" w:hAnsi="Times New Roman"/>
                <w:sz w:val="28"/>
                <w:szCs w:val="24"/>
              </w:rPr>
              <w:t>6</w:t>
            </w:r>
            <w:r w:rsidRPr="00BD4E5D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B044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Pr="00BD4E5D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BD4E5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B044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Pr="00BD4E5D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BD4E5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B044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Обеспечение функций управления сферы культуры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B044B1">
            <w:pPr>
              <w:tabs>
                <w:tab w:val="left" w:pos="43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>по культуре, молод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жной политике и спорту администрации </w:t>
            </w:r>
            <w:proofErr w:type="spellStart"/>
            <w:r w:rsidRPr="00BD4E5D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BD4E5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D902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20</w:t>
            </w:r>
            <w:r w:rsidR="00D9021B">
              <w:rPr>
                <w:rFonts w:ascii="Times New Roman" w:hAnsi="Times New Roman"/>
                <w:sz w:val="28"/>
                <w:szCs w:val="28"/>
              </w:rPr>
              <w:t>21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9021B">
              <w:rPr>
                <w:rFonts w:ascii="Times New Roman" w:hAnsi="Times New Roman"/>
                <w:sz w:val="28"/>
                <w:szCs w:val="28"/>
              </w:rPr>
              <w:t>5</w:t>
            </w:r>
            <w:r w:rsidRPr="00BD4E5D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654352" w:rsidRPr="00BD4E5D" w:rsidTr="00B044B1">
        <w:trPr>
          <w:trHeight w:val="1147"/>
        </w:trPr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B044B1">
            <w:pPr>
              <w:pStyle w:val="a3"/>
              <w:tabs>
                <w:tab w:val="left" w:pos="33"/>
              </w:tabs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B044B1">
            <w:pPr>
              <w:pStyle w:val="a3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>Обеспечение функций управления сферы культуры.</w:t>
            </w:r>
          </w:p>
        </w:tc>
      </w:tr>
      <w:tr w:rsidR="00654352" w:rsidRPr="00BD4E5D" w:rsidTr="00B044B1"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6639" w:type="dxa"/>
            <w:vAlign w:val="center"/>
          </w:tcPr>
          <w:p w:rsidR="00654352" w:rsidRPr="00F30C23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449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52319,2 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тыс. руб.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</w:p>
          <w:p w:rsidR="00654352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D902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10682,6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</w:t>
            </w:r>
            <w:r w:rsidR="00CD7B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021B" w:rsidRDefault="00D9021B" w:rsidP="00D9021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10682,6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654352" w:rsidRPr="00F30C23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D902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10407,2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т.</w:t>
            </w:r>
            <w:r w:rsidR="00CD7B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ч.:</w:t>
            </w:r>
          </w:p>
          <w:p w:rsidR="00654352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10407,2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654352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D902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10409,8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руб., в т.</w:t>
            </w:r>
            <w:r w:rsidR="00CD7B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ч.:</w:t>
            </w:r>
          </w:p>
          <w:p w:rsidR="00654352" w:rsidRPr="00F30C23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10409,8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r w:rsidR="000625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4352" w:rsidRPr="00F30C23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D902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10409,8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т.</w:t>
            </w:r>
            <w:r w:rsidR="00CD7B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ч.:</w:t>
            </w:r>
          </w:p>
          <w:p w:rsidR="00D9021B" w:rsidRDefault="00D9021B" w:rsidP="00D9021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10409,8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654352" w:rsidRPr="00F30C23" w:rsidRDefault="00654352" w:rsidP="00B044B1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D902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F30C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10409,8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руб., в т.</w:t>
            </w:r>
            <w:r w:rsidR="00CD7B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ч.:</w:t>
            </w:r>
          </w:p>
          <w:p w:rsidR="00654352" w:rsidRPr="00BD4E5D" w:rsidRDefault="00D9021B" w:rsidP="000625A6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 – </w:t>
            </w:r>
            <w:r w:rsidR="006B44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10409,8</w:t>
            </w:r>
            <w:r w:rsidRPr="00F30C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54352" w:rsidRPr="00BD4E5D" w:rsidTr="004E56E0">
        <w:trPr>
          <w:trHeight w:val="1706"/>
        </w:trPr>
        <w:tc>
          <w:tcPr>
            <w:tcW w:w="3511" w:type="dxa"/>
            <w:vAlign w:val="center"/>
          </w:tcPr>
          <w:p w:rsidR="00654352" w:rsidRPr="00BD4E5D" w:rsidRDefault="00654352" w:rsidP="00B04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6639" w:type="dxa"/>
            <w:vAlign w:val="center"/>
          </w:tcPr>
          <w:p w:rsidR="00654352" w:rsidRPr="00BD4E5D" w:rsidRDefault="00654352" w:rsidP="000625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качеством предоставления муниципальных услуг в сфере культуры и дополнительного образования, </w:t>
            </w:r>
            <w:r w:rsidRPr="00BD4E5D">
              <w:rPr>
                <w:rFonts w:ascii="Times New Roman" w:hAnsi="Times New Roman"/>
                <w:sz w:val="28"/>
                <w:szCs w:val="28"/>
                <w:lang w:eastAsia="ru-RU"/>
              </w:rPr>
              <w:t>к году окончания реализации муниципальной программы составит 93% (+</w:t>
            </w:r>
            <w:r w:rsidR="000625A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6412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  <w:r w:rsidRPr="00BD4E5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164127" w:rsidRDefault="00164127" w:rsidP="001641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4F4614">
        <w:rPr>
          <w:rFonts w:ascii="Times New Roman" w:hAnsi="Times New Roman"/>
          <w:sz w:val="28"/>
          <w:szCs w:val="28"/>
        </w:rPr>
        <w:t xml:space="preserve">ХАРАКТЕРИСТИКА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4F4614">
        <w:rPr>
          <w:rFonts w:ascii="Times New Roman" w:hAnsi="Times New Roman"/>
          <w:sz w:val="28"/>
          <w:szCs w:val="28"/>
        </w:rPr>
        <w:t>ПРОГРАММЫ</w:t>
      </w:r>
    </w:p>
    <w:p w:rsidR="00164127" w:rsidRDefault="00164127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BD4E5D">
        <w:rPr>
          <w:rFonts w:ascii="Times New Roman" w:hAnsi="Times New Roman"/>
          <w:sz w:val="28"/>
          <w:szCs w:val="28"/>
        </w:rPr>
        <w:t>по культуре, молод</w:t>
      </w:r>
      <w:r>
        <w:rPr>
          <w:rFonts w:ascii="Times New Roman" w:hAnsi="Times New Roman"/>
          <w:sz w:val="28"/>
          <w:szCs w:val="28"/>
        </w:rPr>
        <w:t>ё</w:t>
      </w:r>
      <w:r w:rsidRPr="00BD4E5D">
        <w:rPr>
          <w:rFonts w:ascii="Times New Roman" w:hAnsi="Times New Roman"/>
          <w:sz w:val="28"/>
          <w:szCs w:val="28"/>
        </w:rPr>
        <w:t xml:space="preserve">жной политике и спорту администрации </w:t>
      </w:r>
      <w:proofErr w:type="spellStart"/>
      <w:r w:rsidRPr="00BD4E5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/>
          <w:sz w:val="28"/>
          <w:szCs w:val="28"/>
        </w:rPr>
        <w:t xml:space="preserve"> муниципального района (далее –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Pr="00BD4E5D">
        <w:rPr>
          <w:rFonts w:ascii="Times New Roman" w:hAnsi="Times New Roman"/>
          <w:sz w:val="28"/>
          <w:szCs w:val="28"/>
        </w:rPr>
        <w:t>), направлена на создание необходимых условий для развития сферы культуры, физической культуры и спорта, молодежной политики, поддержки деятельности общественных организаций, осуществляется с учетом региональных и национальных особенностей, в интересах личности, общества, государства.</w:t>
      </w: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В рамках реализации Федерального закона от 6 октября 2003 года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BD4E5D">
        <w:rPr>
          <w:rFonts w:ascii="Times New Roman" w:hAnsi="Times New Roman"/>
          <w:sz w:val="28"/>
          <w:szCs w:val="28"/>
        </w:rPr>
        <w:t>осуществляет деятельность по решению следующих вопросов местного самоуправления:</w:t>
      </w: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>- организация предоставления дополнительного образования детям на территории муниципального района;</w:t>
      </w: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- организация библиотечного обслуживания населения </w:t>
      </w:r>
      <w:proofErr w:type="spellStart"/>
      <w:r w:rsidRPr="00BD4E5D">
        <w:rPr>
          <w:rFonts w:ascii="Times New Roman" w:hAnsi="Times New Roman"/>
          <w:sz w:val="28"/>
          <w:szCs w:val="28"/>
        </w:rPr>
        <w:t>межпоселенческими</w:t>
      </w:r>
      <w:proofErr w:type="spellEnd"/>
      <w:r w:rsidRPr="00BD4E5D">
        <w:rPr>
          <w:rFonts w:ascii="Times New Roman" w:hAnsi="Times New Roman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>-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- организация и осуществление мероприятий </w:t>
      </w:r>
      <w:proofErr w:type="spellStart"/>
      <w:r w:rsidRPr="00BD4E5D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BD4E5D">
        <w:rPr>
          <w:rFonts w:ascii="Times New Roman" w:hAnsi="Times New Roman"/>
          <w:sz w:val="28"/>
          <w:szCs w:val="28"/>
        </w:rPr>
        <w:t xml:space="preserve"> характера по работе с детьми и молодежью.</w:t>
      </w: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4E5D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BD4E5D">
        <w:rPr>
          <w:rFonts w:ascii="Times New Roman" w:hAnsi="Times New Roman"/>
          <w:sz w:val="28"/>
          <w:szCs w:val="28"/>
        </w:rPr>
        <w:t xml:space="preserve">осуществляет мероприятия по 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и осуществлению мероприятий </w:t>
      </w:r>
      <w:proofErr w:type="spellStart"/>
      <w:r w:rsidRPr="00BD4E5D">
        <w:rPr>
          <w:rFonts w:ascii="Times New Roman" w:hAnsi="Times New Roman"/>
          <w:sz w:val="28"/>
          <w:szCs w:val="28"/>
          <w:shd w:val="clear" w:color="auto" w:fill="FFFFFF"/>
        </w:rPr>
        <w:t>межпоселенческого</w:t>
      </w:r>
      <w:proofErr w:type="spellEnd"/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характера по реализации 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муниципальных программ социально-культурной направленности, участию учреждений культуры района в областных и федеральных программах, обеспечению взаимодействия администрации муниципального образования с социальными службами, организации отдыха, оздоровления детей и молодежи. </w:t>
      </w:r>
    </w:p>
    <w:p w:rsidR="00654352" w:rsidRPr="00BD4E5D" w:rsidRDefault="00654352" w:rsidP="00654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 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координирует деятельность, обеспечивает создание необходимых условий для функционирования на территории района </w:t>
      </w:r>
      <w:r w:rsidR="00A45E4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 w:rsidR="00A45E43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образования, 26 библиотек (1 – с правом юридического лица, 25 – структурные подразделения), 3</w:t>
      </w:r>
      <w:r w:rsidR="00A45E4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клубного типа (2</w:t>
      </w:r>
      <w:r w:rsidR="00A45E43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 с правом юридического лица, 7 – структурные подразделения)</w:t>
      </w:r>
      <w:r w:rsidR="00A45E43">
        <w:rPr>
          <w:rFonts w:ascii="Times New Roman" w:hAnsi="Times New Roman"/>
          <w:sz w:val="28"/>
          <w:szCs w:val="28"/>
          <w:shd w:val="clear" w:color="auto" w:fill="FFFFFF"/>
        </w:rPr>
        <w:t>, 1 учреждения спорта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 </w:t>
      </w:r>
      <w:r w:rsidR="00A45E43">
        <w:rPr>
          <w:rFonts w:ascii="Times New Roman" w:hAnsi="Times New Roman"/>
          <w:sz w:val="28"/>
          <w:szCs w:val="28"/>
          <w:shd w:val="clear" w:color="auto" w:fill="FFFFFF"/>
        </w:rPr>
        <w:t>осуществляет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функции и полномочия учредителя в отношении 4 учреждений культуры</w:t>
      </w:r>
      <w:r w:rsidR="00A45E43">
        <w:rPr>
          <w:rFonts w:ascii="Times New Roman" w:hAnsi="Times New Roman"/>
          <w:sz w:val="28"/>
          <w:szCs w:val="28"/>
          <w:shd w:val="clear" w:color="auto" w:fill="FFFFFF"/>
        </w:rPr>
        <w:t>,1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 w:rsidR="00A45E43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образования, </w:t>
      </w:r>
      <w:r w:rsidR="00A45E43">
        <w:rPr>
          <w:rFonts w:ascii="Times New Roman" w:hAnsi="Times New Roman"/>
          <w:sz w:val="28"/>
          <w:szCs w:val="28"/>
          <w:shd w:val="clear" w:color="auto" w:fill="FFFFFF"/>
        </w:rPr>
        <w:t xml:space="preserve">1 учреждения спорта и МКУ «Обслуживающий центр». 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 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возложены полномочия по курированию, методическому и организационному сопровождению деятельности, организации и проведению слетов, собраний и форумов общественных организаций, функционирующих на территории </w:t>
      </w:r>
      <w:proofErr w:type="spellStart"/>
      <w:r w:rsidRPr="00BD4E5D">
        <w:rPr>
          <w:rFonts w:ascii="Times New Roman" w:hAnsi="Times New Roman"/>
          <w:sz w:val="28"/>
          <w:szCs w:val="28"/>
          <w:shd w:val="clear" w:color="auto" w:fill="FFFFFF"/>
        </w:rPr>
        <w:t>Тулунского</w:t>
      </w:r>
      <w:proofErr w:type="spellEnd"/>
      <w:r w:rsidRPr="00BD4E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– ветеранских, гендерных, детских и молодежных. С 2017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 </w:t>
      </w:r>
      <w:r w:rsidRPr="00BD4E5D">
        <w:rPr>
          <w:rFonts w:ascii="Times New Roman" w:hAnsi="Times New Roman"/>
          <w:sz w:val="28"/>
          <w:szCs w:val="28"/>
          <w:shd w:val="clear" w:color="auto" w:fill="FFFFFF"/>
        </w:rPr>
        <w:t>осуществляет координацию деятельности органов территориального общественного самоуправления (</w:t>
      </w:r>
      <w:proofErr w:type="spellStart"/>
      <w:r w:rsidRPr="00BD4E5D">
        <w:rPr>
          <w:rFonts w:ascii="Times New Roman" w:hAnsi="Times New Roman"/>
          <w:sz w:val="28"/>
          <w:szCs w:val="28"/>
          <w:shd w:val="clear" w:color="auto" w:fill="FFFFFF"/>
        </w:rPr>
        <w:t>ТОСов</w:t>
      </w:r>
      <w:proofErr w:type="spellEnd"/>
      <w:r w:rsidRPr="00BD4E5D">
        <w:rPr>
          <w:rFonts w:ascii="Times New Roman" w:hAnsi="Times New Roman"/>
          <w:sz w:val="28"/>
          <w:szCs w:val="28"/>
          <w:shd w:val="clear" w:color="auto" w:fill="FFFFFF"/>
        </w:rPr>
        <w:t>) сельских поселений района.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54352" w:rsidRPr="002A3427" w:rsidRDefault="00164127" w:rsidP="0065435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="00654352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54352" w:rsidRPr="002A3427">
        <w:rPr>
          <w:rFonts w:ascii="Times New Roman" w:hAnsi="Times New Roman"/>
          <w:bCs/>
          <w:sz w:val="28"/>
          <w:szCs w:val="28"/>
          <w:lang w:eastAsia="ru-RU"/>
        </w:rPr>
        <w:t>ЦЕЛЬ И ЗАДАЧИ, ЦЕЛЕВЫЕ ПОКАЗАТЕЛИ,</w:t>
      </w:r>
    </w:p>
    <w:p w:rsidR="00654352" w:rsidRPr="00BD4E5D" w:rsidRDefault="00654352" w:rsidP="00654352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D4E5D">
        <w:rPr>
          <w:rFonts w:ascii="Times New Roman" w:hAnsi="Times New Roman"/>
          <w:bCs/>
          <w:sz w:val="28"/>
          <w:szCs w:val="28"/>
          <w:lang w:eastAsia="ru-RU"/>
        </w:rPr>
        <w:t>СРОКИ РЕАЛИЗАЦИИ ПОДПРОГРАММЫ</w:t>
      </w:r>
    </w:p>
    <w:p w:rsidR="00654352" w:rsidRPr="00BD4E5D" w:rsidRDefault="00654352" w:rsidP="00654352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54352" w:rsidRPr="00BD4E5D" w:rsidRDefault="00654352" w:rsidP="0065435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E5D">
        <w:rPr>
          <w:rFonts w:ascii="Times New Roman" w:hAnsi="Times New Roman"/>
          <w:sz w:val="28"/>
          <w:szCs w:val="28"/>
          <w:lang w:eastAsia="ru-RU"/>
        </w:rPr>
        <w:t xml:space="preserve">Целью подпрограммы </w:t>
      </w:r>
      <w:r w:rsidR="00A45E43">
        <w:rPr>
          <w:rFonts w:ascii="Times New Roman" w:hAnsi="Times New Roman"/>
          <w:sz w:val="28"/>
          <w:szCs w:val="28"/>
          <w:lang w:eastAsia="ru-RU"/>
        </w:rPr>
        <w:t>6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 является о</w:t>
      </w:r>
      <w:r w:rsidRPr="00BD4E5D">
        <w:rPr>
          <w:rFonts w:ascii="Times New Roman" w:hAnsi="Times New Roman"/>
          <w:sz w:val="28"/>
          <w:szCs w:val="28"/>
        </w:rPr>
        <w:t>беспечение функций управления сферы культуры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4352" w:rsidRPr="00BD4E5D" w:rsidRDefault="00654352" w:rsidP="0065435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E5D">
        <w:rPr>
          <w:rFonts w:ascii="Times New Roman" w:hAnsi="Times New Roman"/>
          <w:sz w:val="28"/>
          <w:szCs w:val="28"/>
          <w:lang w:eastAsia="ru-RU"/>
        </w:rPr>
        <w:t xml:space="preserve">Достижение цели подпрограммы </w:t>
      </w:r>
      <w:r w:rsidR="00A45E43">
        <w:rPr>
          <w:rFonts w:ascii="Times New Roman" w:hAnsi="Times New Roman"/>
          <w:sz w:val="28"/>
          <w:szCs w:val="28"/>
          <w:lang w:eastAsia="ru-RU"/>
        </w:rPr>
        <w:t>6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 предполагается за счет обеспечения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Pr="00BD4E5D">
        <w:rPr>
          <w:rFonts w:ascii="Times New Roman" w:hAnsi="Times New Roman"/>
          <w:sz w:val="28"/>
          <w:szCs w:val="28"/>
          <w:lang w:eastAsia="ru-RU"/>
        </w:rPr>
        <w:t>по культуре, молод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жной политике и спорту администрации </w:t>
      </w:r>
      <w:proofErr w:type="spellStart"/>
      <w:r w:rsidRPr="00BD4E5D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BD4E5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654352" w:rsidRPr="00BD4E5D" w:rsidRDefault="00654352" w:rsidP="00654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E5D">
        <w:rPr>
          <w:rFonts w:ascii="Times New Roman" w:hAnsi="Times New Roman"/>
          <w:sz w:val="28"/>
          <w:szCs w:val="28"/>
          <w:lang w:eastAsia="ru-RU"/>
        </w:rPr>
        <w:t xml:space="preserve">Состав и значение целевых показателей подпрограммы </w:t>
      </w:r>
      <w:r w:rsidR="00DD6D6B">
        <w:rPr>
          <w:rFonts w:ascii="Times New Roman" w:hAnsi="Times New Roman"/>
          <w:sz w:val="28"/>
          <w:szCs w:val="28"/>
          <w:lang w:eastAsia="ru-RU"/>
        </w:rPr>
        <w:t>6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 приведены в Приложении </w:t>
      </w:r>
      <w:r w:rsidR="00A45E43">
        <w:rPr>
          <w:rFonts w:ascii="Times New Roman" w:hAnsi="Times New Roman"/>
          <w:sz w:val="28"/>
          <w:szCs w:val="28"/>
          <w:lang w:eastAsia="ru-RU"/>
        </w:rPr>
        <w:t>7</w:t>
      </w:r>
      <w:r w:rsidRPr="00BD4E5D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>Срок реализации подпрограммы рассчитан на период 20</w:t>
      </w:r>
      <w:r w:rsidR="00A45E43">
        <w:rPr>
          <w:rFonts w:ascii="Times New Roman" w:hAnsi="Times New Roman"/>
          <w:sz w:val="28"/>
          <w:szCs w:val="28"/>
        </w:rPr>
        <w:t>21</w:t>
      </w:r>
      <w:r w:rsidRPr="00BD4E5D">
        <w:rPr>
          <w:rFonts w:ascii="Times New Roman" w:hAnsi="Times New Roman"/>
          <w:sz w:val="28"/>
          <w:szCs w:val="28"/>
        </w:rPr>
        <w:t xml:space="preserve"> - 202</w:t>
      </w:r>
      <w:r w:rsidR="00A45E43">
        <w:rPr>
          <w:rFonts w:ascii="Times New Roman" w:hAnsi="Times New Roman"/>
          <w:sz w:val="28"/>
          <w:szCs w:val="28"/>
        </w:rPr>
        <w:t>5</w:t>
      </w:r>
      <w:r w:rsidRPr="00BD4E5D">
        <w:rPr>
          <w:rFonts w:ascii="Times New Roman" w:hAnsi="Times New Roman"/>
          <w:sz w:val="28"/>
          <w:szCs w:val="28"/>
        </w:rPr>
        <w:t xml:space="preserve"> годы. 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Этапы реализации подпрограммы не выделяются. 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352" w:rsidRPr="00BD4E5D" w:rsidRDefault="00164127" w:rsidP="0065435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</w:rPr>
        <w:t>3. ОСНОВНЫЕ МЕРОПРИЯТИЯ ПОДПРОГРАММЫ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</w:t>
      </w:r>
      <w:r w:rsidR="00E5749F">
        <w:rPr>
          <w:rFonts w:ascii="Times New Roman" w:hAnsi="Times New Roman"/>
          <w:sz w:val="28"/>
          <w:szCs w:val="28"/>
        </w:rPr>
        <w:t>6</w:t>
      </w:r>
      <w:r w:rsidRPr="00BD4E5D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E5749F">
        <w:rPr>
          <w:rFonts w:ascii="Times New Roman" w:hAnsi="Times New Roman"/>
          <w:sz w:val="28"/>
          <w:szCs w:val="28"/>
        </w:rPr>
        <w:t>8</w:t>
      </w:r>
      <w:r w:rsidRPr="00BD4E5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4352" w:rsidRPr="00BD4E5D" w:rsidRDefault="00164127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  <w:lang w:eastAsia="ru-RU"/>
        </w:rPr>
        <w:t>4. МЕРЫ МУНИЦИПАЛЬНОГО РЕГУЛИРОВАНИЯ, НАПРАВЛЕННЫЕ НА ДОСТИЖЕНИЕ ЦЕЛИ И ЗАДАЧ ПОДПРОГРАММЫ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4352" w:rsidRPr="00BD4E5D" w:rsidRDefault="00654352" w:rsidP="00654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При осуществлении подпрограммы </w:t>
      </w:r>
      <w:r w:rsidR="00DD6D6B">
        <w:rPr>
          <w:rFonts w:ascii="Times New Roman" w:hAnsi="Times New Roman" w:cs="Times New Roman"/>
          <w:sz w:val="28"/>
          <w:szCs w:val="28"/>
        </w:rPr>
        <w:t>6</w:t>
      </w:r>
      <w:r w:rsidR="00AC0E6D">
        <w:rPr>
          <w:rFonts w:ascii="Times New Roman" w:hAnsi="Times New Roman" w:cs="Times New Roman"/>
          <w:sz w:val="28"/>
          <w:szCs w:val="28"/>
        </w:rPr>
        <w:t xml:space="preserve"> </w:t>
      </w:r>
      <w:r w:rsidRPr="00BD4E5D">
        <w:rPr>
          <w:rFonts w:ascii="Times New Roman" w:hAnsi="Times New Roman" w:cs="Times New Roman"/>
          <w:sz w:val="28"/>
          <w:szCs w:val="28"/>
        </w:rPr>
        <w:t>применяются меры муниципального регулирования правового и организационного характера:</w:t>
      </w:r>
    </w:p>
    <w:p w:rsidR="00654352" w:rsidRPr="00BD4E5D" w:rsidRDefault="00654352" w:rsidP="00654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1) Администрацией </w:t>
      </w:r>
      <w:proofErr w:type="spellStart"/>
      <w:r w:rsidRPr="00BD4E5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 с ответственным исполнителем муниципальной программы определяются наиболее </w:t>
      </w:r>
      <w:r w:rsidRPr="00BD4E5D">
        <w:rPr>
          <w:rFonts w:ascii="Times New Roman" w:hAnsi="Times New Roman" w:cs="Times New Roman"/>
          <w:sz w:val="28"/>
          <w:szCs w:val="28"/>
        </w:rPr>
        <w:lastRenderedPageBreak/>
        <w:t xml:space="preserve">значимые для оказания финансовой поддержки мероприятия, осуществляемые участниками муниципальной программы, с последующим их включением в подпрограмму </w:t>
      </w:r>
      <w:r w:rsidR="00FB4685">
        <w:rPr>
          <w:rFonts w:ascii="Times New Roman" w:hAnsi="Times New Roman" w:cs="Times New Roman"/>
          <w:sz w:val="28"/>
          <w:szCs w:val="28"/>
        </w:rPr>
        <w:t>6</w:t>
      </w:r>
      <w:r w:rsidRPr="00BD4E5D">
        <w:rPr>
          <w:rFonts w:ascii="Times New Roman" w:hAnsi="Times New Roman" w:cs="Times New Roman"/>
          <w:sz w:val="28"/>
          <w:szCs w:val="28"/>
        </w:rPr>
        <w:t xml:space="preserve"> в качестве основных мероприятий;</w:t>
      </w: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E5D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подпрограммой </w:t>
      </w:r>
      <w:r w:rsidR="00FB4685">
        <w:rPr>
          <w:rFonts w:ascii="Times New Roman" w:hAnsi="Times New Roman" w:cs="Times New Roman"/>
          <w:sz w:val="28"/>
          <w:szCs w:val="28"/>
        </w:rPr>
        <w:t>6</w:t>
      </w:r>
      <w:r w:rsidRPr="00BD4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BD4E5D">
        <w:rPr>
          <w:rFonts w:ascii="Times New Roman" w:hAnsi="Times New Roman" w:cs="Times New Roman"/>
          <w:sz w:val="28"/>
          <w:szCs w:val="28"/>
        </w:rPr>
        <w:t>по культуре,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D4E5D">
        <w:rPr>
          <w:rFonts w:ascii="Times New Roman" w:hAnsi="Times New Roman" w:cs="Times New Roman"/>
          <w:sz w:val="28"/>
          <w:szCs w:val="28"/>
        </w:rPr>
        <w:t xml:space="preserve">жной политике и спорту администрации </w:t>
      </w:r>
      <w:proofErr w:type="spellStart"/>
      <w:r w:rsidRPr="00BD4E5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разработка нормативно-правовых актов </w:t>
      </w:r>
      <w:proofErr w:type="spellStart"/>
      <w:r w:rsidRPr="00BD4E5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 w:cs="Times New Roman"/>
          <w:sz w:val="28"/>
          <w:szCs w:val="28"/>
        </w:rPr>
        <w:t xml:space="preserve"> муниципального района, по вопросам осуществления основных мероприятий подпрограммы </w:t>
      </w:r>
      <w:r w:rsidR="00FB4685">
        <w:rPr>
          <w:rFonts w:ascii="Times New Roman" w:hAnsi="Times New Roman" w:cs="Times New Roman"/>
          <w:sz w:val="28"/>
          <w:szCs w:val="28"/>
        </w:rPr>
        <w:t>6</w:t>
      </w:r>
      <w:r w:rsidRPr="00BD4E5D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Положения о порядке принятия решений о разработке муниципальных программ </w:t>
      </w:r>
      <w:proofErr w:type="spellStart"/>
      <w:r w:rsidRPr="00BD4E5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реализации, утвержденном постановлением администрации </w:t>
      </w:r>
      <w:proofErr w:type="spellStart"/>
      <w:r w:rsidRPr="00BD4E5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05.10.2015</w:t>
      </w:r>
      <w:proofErr w:type="gramEnd"/>
      <w:r w:rsidRPr="00BD4E5D">
        <w:rPr>
          <w:rFonts w:ascii="Times New Roman" w:hAnsi="Times New Roman" w:cs="Times New Roman"/>
          <w:sz w:val="28"/>
          <w:szCs w:val="28"/>
        </w:rPr>
        <w:t xml:space="preserve"> года №130-пг.</w:t>
      </w: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Требования к разработке и принятию нормативных правовых актов </w:t>
      </w:r>
      <w:proofErr w:type="spellStart"/>
      <w:r w:rsidRPr="00BD4E5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определены Уставом муниципального образования «</w:t>
      </w:r>
      <w:proofErr w:type="spellStart"/>
      <w:r w:rsidRPr="00BD4E5D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BD4E5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регулирующие достижение цели и задач подпрограммы  </w:t>
      </w:r>
      <w:r w:rsidR="00FB4685">
        <w:rPr>
          <w:rFonts w:ascii="Times New Roman" w:hAnsi="Times New Roman" w:cs="Times New Roman"/>
          <w:sz w:val="28"/>
          <w:szCs w:val="28"/>
        </w:rPr>
        <w:t>6</w:t>
      </w:r>
      <w:r w:rsidRPr="00BD4E5D">
        <w:rPr>
          <w:rFonts w:ascii="Times New Roman" w:hAnsi="Times New Roman" w:cs="Times New Roman"/>
          <w:sz w:val="28"/>
          <w:szCs w:val="28"/>
        </w:rPr>
        <w:t xml:space="preserve">, значений целевых показателей, которые должны быть достигнуты в результате реализации основных мероприятий подпрограммы </w:t>
      </w:r>
      <w:r w:rsidR="00FB4685">
        <w:rPr>
          <w:rFonts w:ascii="Times New Roman" w:hAnsi="Times New Roman" w:cs="Times New Roman"/>
          <w:sz w:val="28"/>
          <w:szCs w:val="28"/>
        </w:rPr>
        <w:t>6</w:t>
      </w:r>
      <w:r w:rsidRPr="00BD4E5D">
        <w:rPr>
          <w:rFonts w:ascii="Times New Roman" w:hAnsi="Times New Roman" w:cs="Times New Roman"/>
          <w:sz w:val="28"/>
          <w:szCs w:val="28"/>
        </w:rPr>
        <w:t>:</w:t>
      </w: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1. </w:t>
      </w:r>
      <w:r w:rsidR="00F40BA0">
        <w:rPr>
          <w:rFonts w:ascii="Times New Roman" w:hAnsi="Times New Roman" w:cs="Times New Roman"/>
          <w:sz w:val="28"/>
          <w:szCs w:val="28"/>
        </w:rPr>
        <w:t>Стратегия</w:t>
      </w:r>
      <w:r w:rsidR="006B449C">
        <w:rPr>
          <w:rFonts w:ascii="Times New Roman" w:hAnsi="Times New Roman" w:cs="Times New Roman"/>
          <w:sz w:val="28"/>
          <w:szCs w:val="28"/>
        </w:rPr>
        <w:t xml:space="preserve"> </w:t>
      </w:r>
      <w:r w:rsidRPr="00BD4E5D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proofErr w:type="spellStart"/>
      <w:r w:rsidRPr="00BD4E5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F40BA0">
        <w:rPr>
          <w:rFonts w:ascii="Times New Roman" w:hAnsi="Times New Roman"/>
          <w:sz w:val="28"/>
          <w:szCs w:val="28"/>
        </w:rPr>
        <w:t xml:space="preserve">2019 – 2030 </w:t>
      </w:r>
      <w:r w:rsidRPr="00BD4E5D">
        <w:rPr>
          <w:rFonts w:ascii="Times New Roman" w:hAnsi="Times New Roman"/>
          <w:sz w:val="28"/>
          <w:szCs w:val="28"/>
        </w:rPr>
        <w:t>год</w:t>
      </w:r>
      <w:r w:rsidR="00F40BA0">
        <w:rPr>
          <w:rFonts w:ascii="Times New Roman" w:hAnsi="Times New Roman"/>
          <w:sz w:val="28"/>
          <w:szCs w:val="28"/>
        </w:rPr>
        <w:t>ы</w:t>
      </w:r>
      <w:r w:rsidRPr="00BD4E5D">
        <w:rPr>
          <w:rFonts w:ascii="Times New Roman" w:hAnsi="Times New Roman"/>
          <w:sz w:val="28"/>
          <w:szCs w:val="28"/>
        </w:rPr>
        <w:t xml:space="preserve">, утвержденная решением Думы </w:t>
      </w:r>
      <w:proofErr w:type="spellStart"/>
      <w:r w:rsidRPr="00BD4E5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D4E5D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F40BA0">
        <w:rPr>
          <w:rFonts w:ascii="Times New Roman" w:hAnsi="Times New Roman"/>
          <w:sz w:val="28"/>
          <w:szCs w:val="28"/>
        </w:rPr>
        <w:t>5</w:t>
      </w:r>
      <w:r w:rsidRPr="00BD4E5D">
        <w:rPr>
          <w:rFonts w:ascii="Times New Roman" w:hAnsi="Times New Roman"/>
          <w:sz w:val="28"/>
          <w:szCs w:val="28"/>
        </w:rPr>
        <w:t>.12.201</w:t>
      </w:r>
      <w:r w:rsidR="00F40BA0">
        <w:rPr>
          <w:rFonts w:ascii="Times New Roman" w:hAnsi="Times New Roman"/>
          <w:sz w:val="28"/>
          <w:szCs w:val="28"/>
        </w:rPr>
        <w:t>8</w:t>
      </w:r>
      <w:r w:rsidRPr="00BD4E5D">
        <w:rPr>
          <w:rFonts w:ascii="Times New Roman" w:hAnsi="Times New Roman"/>
          <w:sz w:val="28"/>
          <w:szCs w:val="28"/>
        </w:rPr>
        <w:t xml:space="preserve"> года №</w:t>
      </w:r>
      <w:r w:rsidR="00F40BA0">
        <w:rPr>
          <w:rFonts w:ascii="Times New Roman" w:hAnsi="Times New Roman"/>
          <w:sz w:val="28"/>
          <w:szCs w:val="28"/>
        </w:rPr>
        <w:t>25</w:t>
      </w:r>
      <w:r w:rsidRPr="00BD4E5D">
        <w:rPr>
          <w:rFonts w:ascii="Times New Roman" w:hAnsi="Times New Roman"/>
          <w:sz w:val="28"/>
          <w:szCs w:val="28"/>
        </w:rPr>
        <w:t>.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352" w:rsidRPr="00BD4E5D" w:rsidRDefault="00164127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  <w:lang w:eastAsia="ru-RU"/>
        </w:rPr>
        <w:t>5. РЕСУРСНОЕ ОБЕСПЕЧЕНИЕ ПОДПРОГРАММЫ</w:t>
      </w:r>
    </w:p>
    <w:p w:rsidR="00654352" w:rsidRPr="00BD4E5D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25" w:history="1">
        <w:r w:rsidRPr="00BD4E5D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BD4E5D">
        <w:rPr>
          <w:rFonts w:ascii="Times New Roman" w:hAnsi="Times New Roman" w:cs="Times New Roman"/>
          <w:sz w:val="28"/>
          <w:szCs w:val="28"/>
        </w:rPr>
        <w:t xml:space="preserve"> реализации подпрограммы </w:t>
      </w:r>
      <w:r w:rsidR="00A20C64">
        <w:rPr>
          <w:rFonts w:ascii="Times New Roman" w:hAnsi="Times New Roman" w:cs="Times New Roman"/>
          <w:sz w:val="28"/>
          <w:szCs w:val="28"/>
        </w:rPr>
        <w:t>6</w:t>
      </w:r>
      <w:r w:rsidRPr="00BD4E5D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 w:rsidR="00A20C64">
        <w:rPr>
          <w:rFonts w:ascii="Times New Roman" w:hAnsi="Times New Roman" w:cs="Times New Roman"/>
          <w:sz w:val="28"/>
          <w:szCs w:val="28"/>
        </w:rPr>
        <w:t>9</w:t>
      </w:r>
      <w:r w:rsidRPr="00BD4E5D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подпрограммы </w:t>
      </w:r>
      <w:r w:rsidR="00A20C64">
        <w:rPr>
          <w:rFonts w:ascii="Times New Roman" w:hAnsi="Times New Roman" w:cs="Times New Roman"/>
          <w:sz w:val="28"/>
          <w:szCs w:val="28"/>
        </w:rPr>
        <w:t>6</w:t>
      </w:r>
      <w:r w:rsidRPr="00BD4E5D">
        <w:rPr>
          <w:rFonts w:ascii="Times New Roman" w:hAnsi="Times New Roman" w:cs="Times New Roman"/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26" w:history="1">
        <w:r w:rsidRPr="00BD4E5D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BD4E5D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</w:t>
      </w:r>
      <w:r w:rsidR="00A20C64">
        <w:rPr>
          <w:rFonts w:ascii="Times New Roman" w:hAnsi="Times New Roman" w:cs="Times New Roman"/>
          <w:sz w:val="28"/>
          <w:szCs w:val="28"/>
        </w:rPr>
        <w:t>6</w:t>
      </w:r>
      <w:r w:rsidRPr="00BD4E5D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представлена в приложении </w:t>
      </w:r>
      <w:r w:rsidR="00A20C64">
        <w:rPr>
          <w:rFonts w:ascii="Times New Roman" w:hAnsi="Times New Roman" w:cs="Times New Roman"/>
          <w:sz w:val="28"/>
          <w:szCs w:val="28"/>
        </w:rPr>
        <w:t>10</w:t>
      </w:r>
      <w:r w:rsidRPr="00BD4E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54352" w:rsidRPr="00BD4E5D" w:rsidRDefault="00654352" w:rsidP="0065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352" w:rsidRDefault="0016412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</w:rPr>
        <w:t xml:space="preserve"> 6. ОБЪЕМЫ ФИНАНСИРОВАНИЯ МЕРОПРИЯТИЙ ПОДПРОГРАММЫ ЗА СЧЕТ СРЕДСТВ ОБЛАСТНОГО И ФЕДЕРАЛЬНОГО БЮДЖЕТОВ</w:t>
      </w:r>
    </w:p>
    <w:p w:rsidR="00164127" w:rsidRPr="00BD4E5D" w:rsidRDefault="0016412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</w:t>
      </w:r>
      <w:r w:rsidR="00A20C64">
        <w:rPr>
          <w:rFonts w:ascii="Times New Roman" w:hAnsi="Times New Roman"/>
          <w:sz w:val="28"/>
          <w:szCs w:val="28"/>
        </w:rPr>
        <w:t>6</w:t>
      </w:r>
      <w:r w:rsidRPr="00BD4E5D">
        <w:rPr>
          <w:rFonts w:ascii="Times New Roman" w:hAnsi="Times New Roman"/>
          <w:sz w:val="28"/>
          <w:szCs w:val="28"/>
        </w:rPr>
        <w:t xml:space="preserve"> за счет средств областного и федерального бюджетов представлено в прогнозной (справочной) оценке ресурсного обеспечения реализации подпрограммы </w:t>
      </w:r>
      <w:r w:rsidR="00A20C64">
        <w:rPr>
          <w:rFonts w:ascii="Times New Roman" w:hAnsi="Times New Roman"/>
          <w:sz w:val="28"/>
          <w:szCs w:val="28"/>
        </w:rPr>
        <w:t>6</w:t>
      </w:r>
      <w:r w:rsidRPr="00BD4E5D">
        <w:rPr>
          <w:rFonts w:ascii="Times New Roman" w:hAnsi="Times New Roman"/>
          <w:sz w:val="28"/>
          <w:szCs w:val="28"/>
        </w:rPr>
        <w:t xml:space="preserve"> за счет всех источников финансирования в приложении </w:t>
      </w:r>
      <w:r w:rsidR="00A20C64">
        <w:rPr>
          <w:rFonts w:ascii="Times New Roman" w:hAnsi="Times New Roman"/>
          <w:sz w:val="28"/>
          <w:szCs w:val="28"/>
        </w:rPr>
        <w:t>10</w:t>
      </w:r>
      <w:r w:rsidRPr="00BD4E5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352" w:rsidRPr="00BD4E5D" w:rsidRDefault="0016412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654352" w:rsidRPr="00BD4E5D">
        <w:rPr>
          <w:rFonts w:ascii="Times New Roman" w:hAnsi="Times New Roman"/>
          <w:sz w:val="28"/>
          <w:szCs w:val="28"/>
        </w:rPr>
        <w:t>7.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BD4E5D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BD4E5D">
        <w:rPr>
          <w:rFonts w:ascii="Times New Roman" w:hAnsi="Times New Roman"/>
          <w:sz w:val="28"/>
          <w:szCs w:val="28"/>
        </w:rPr>
        <w:t xml:space="preserve"> район», в реализации подпрограммы </w:t>
      </w:r>
      <w:r w:rsidR="00A20C64">
        <w:rPr>
          <w:rFonts w:ascii="Times New Roman" w:hAnsi="Times New Roman"/>
          <w:sz w:val="28"/>
          <w:szCs w:val="28"/>
        </w:rPr>
        <w:t>6</w:t>
      </w:r>
      <w:r w:rsidRPr="00BD4E5D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4352" w:rsidRPr="00BD4E5D" w:rsidRDefault="00164127" w:rsidP="0065435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54352" w:rsidRPr="00BD4E5D">
        <w:rPr>
          <w:rFonts w:ascii="Times New Roman" w:hAnsi="Times New Roman"/>
          <w:sz w:val="28"/>
          <w:szCs w:val="28"/>
        </w:rPr>
        <w:t>8.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подпрограммы </w:t>
      </w:r>
      <w:r w:rsidR="00A20C64">
        <w:rPr>
          <w:rFonts w:ascii="Times New Roman" w:hAnsi="Times New Roman" w:cs="Times New Roman"/>
          <w:sz w:val="28"/>
          <w:szCs w:val="28"/>
        </w:rPr>
        <w:t>6</w:t>
      </w:r>
      <w:r w:rsidRPr="00BD4E5D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654352" w:rsidRPr="00BD4E5D" w:rsidRDefault="00654352" w:rsidP="00654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352" w:rsidRDefault="00164127" w:rsidP="006543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54352" w:rsidRPr="00BD4E5D">
        <w:rPr>
          <w:rFonts w:ascii="Times New Roman" w:hAnsi="Times New Roman" w:cs="Times New Roman"/>
          <w:sz w:val="28"/>
          <w:szCs w:val="28"/>
        </w:rPr>
        <w:t>9. СВЕДЕНИЯ ОБ УЧАСТИИ ОРГАНИЗАЦИЙ, ВКЛЮЧАЯ ДАННЫЕ О ПРОГНОЗНЫХ РАСХОДАХ УКАЗАННЫХ ОРГАНИЗАЦИЙ НА РЕАЛИЗАЦИЮ ПОДПРОГРАММЫ</w:t>
      </w:r>
    </w:p>
    <w:p w:rsidR="00164127" w:rsidRPr="00BD4E5D" w:rsidRDefault="00164127" w:rsidP="006543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352" w:rsidRPr="00BD4E5D" w:rsidRDefault="00654352" w:rsidP="006543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E5D">
        <w:rPr>
          <w:rFonts w:ascii="Times New Roman" w:hAnsi="Times New Roman"/>
          <w:sz w:val="28"/>
          <w:szCs w:val="28"/>
        </w:rPr>
        <w:t xml:space="preserve">Участие в реализации подпрограммы </w:t>
      </w:r>
      <w:r w:rsidR="00A20C64">
        <w:rPr>
          <w:rFonts w:ascii="Times New Roman" w:hAnsi="Times New Roman"/>
          <w:sz w:val="28"/>
          <w:szCs w:val="28"/>
        </w:rPr>
        <w:t>6</w:t>
      </w:r>
      <w:r w:rsidRPr="00BD4E5D">
        <w:rPr>
          <w:rFonts w:ascii="Times New Roman" w:hAnsi="Times New Roman"/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654352" w:rsidRPr="007649E9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654352" w:rsidRDefault="00654352" w:rsidP="00E6674D">
      <w:pPr>
        <w:rPr>
          <w:rFonts w:ascii="Times New Roman" w:hAnsi="Times New Roman"/>
          <w:sz w:val="28"/>
          <w:szCs w:val="28"/>
        </w:rPr>
        <w:sectPr w:rsidR="00654352" w:rsidSect="00501044">
          <w:footerReference w:type="default" r:id="rId2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67FD" w:rsidRPr="004F4614" w:rsidRDefault="008C67FD" w:rsidP="0014409D">
      <w:pPr>
        <w:widowControl w:val="0"/>
        <w:autoSpaceDE w:val="0"/>
        <w:autoSpaceDN w:val="0"/>
        <w:adjustRightInd w:val="0"/>
        <w:spacing w:after="0" w:line="240" w:lineRule="auto"/>
        <w:ind w:left="9781"/>
        <w:outlineLvl w:val="2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2458C">
        <w:rPr>
          <w:rFonts w:ascii="Times New Roman" w:hAnsi="Times New Roman"/>
          <w:sz w:val="28"/>
          <w:szCs w:val="28"/>
        </w:rPr>
        <w:t>7</w:t>
      </w:r>
    </w:p>
    <w:p w:rsidR="008C67FD" w:rsidRPr="004F4614" w:rsidRDefault="008C67FD" w:rsidP="0014409D">
      <w:pPr>
        <w:widowControl w:val="0"/>
        <w:autoSpaceDE w:val="0"/>
        <w:autoSpaceDN w:val="0"/>
        <w:adjustRightInd w:val="0"/>
        <w:spacing w:after="0"/>
        <w:ind w:left="9781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C67FD" w:rsidRDefault="008C67FD" w:rsidP="0014409D">
      <w:pPr>
        <w:spacing w:after="0"/>
        <w:ind w:left="9781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</w:t>
      </w:r>
      <w:r w:rsidR="00155250">
        <w:rPr>
          <w:rFonts w:ascii="Times New Roman" w:hAnsi="Times New Roman"/>
          <w:sz w:val="28"/>
          <w:szCs w:val="28"/>
        </w:rPr>
        <w:t>21</w:t>
      </w:r>
      <w:r w:rsidRPr="004F4614">
        <w:rPr>
          <w:rFonts w:ascii="Times New Roman" w:hAnsi="Times New Roman"/>
          <w:sz w:val="28"/>
          <w:szCs w:val="28"/>
        </w:rPr>
        <w:t>-202</w:t>
      </w:r>
      <w:r w:rsidR="00155250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p w:rsidR="00654352" w:rsidRPr="00FF22D6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>СВЕДЕНИЯ</w:t>
      </w:r>
    </w:p>
    <w:p w:rsidR="00654352" w:rsidRPr="00FF22D6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654352" w:rsidRPr="00FF22D6" w:rsidRDefault="00654352" w:rsidP="006543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 xml:space="preserve">муниципальной программы  «Развитие сферы культуры в </w:t>
      </w:r>
      <w:proofErr w:type="spellStart"/>
      <w:r w:rsidRPr="00FF22D6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FF22D6">
        <w:rPr>
          <w:rFonts w:ascii="Times New Roman" w:hAnsi="Times New Roman"/>
          <w:sz w:val="28"/>
          <w:szCs w:val="28"/>
        </w:rPr>
        <w:t xml:space="preserve">  районе» на 20</w:t>
      </w:r>
      <w:r w:rsidR="00155250">
        <w:rPr>
          <w:rFonts w:ascii="Times New Roman" w:hAnsi="Times New Roman"/>
          <w:sz w:val="28"/>
          <w:szCs w:val="28"/>
        </w:rPr>
        <w:t>21</w:t>
      </w:r>
      <w:r w:rsidRPr="00FF22D6">
        <w:rPr>
          <w:rFonts w:ascii="Times New Roman" w:hAnsi="Times New Roman"/>
          <w:sz w:val="28"/>
          <w:szCs w:val="28"/>
        </w:rPr>
        <w:t xml:space="preserve"> - 202</w:t>
      </w:r>
      <w:r w:rsidR="00155250">
        <w:rPr>
          <w:rFonts w:ascii="Times New Roman" w:hAnsi="Times New Roman"/>
          <w:sz w:val="28"/>
          <w:szCs w:val="28"/>
        </w:rPr>
        <w:t>5</w:t>
      </w:r>
      <w:r w:rsidRPr="00FF22D6">
        <w:rPr>
          <w:rFonts w:ascii="Times New Roman" w:hAnsi="Times New Roman"/>
          <w:sz w:val="28"/>
          <w:szCs w:val="28"/>
        </w:rPr>
        <w:t xml:space="preserve"> годы»</w:t>
      </w:r>
    </w:p>
    <w:p w:rsidR="00654352" w:rsidRPr="00FF22D6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2D6">
        <w:rPr>
          <w:rFonts w:ascii="Times New Roman" w:hAnsi="Times New Roman"/>
          <w:sz w:val="28"/>
          <w:szCs w:val="28"/>
        </w:rPr>
        <w:t>(далее -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4293"/>
        <w:gridCol w:w="8"/>
        <w:gridCol w:w="9"/>
        <w:gridCol w:w="12"/>
        <w:gridCol w:w="33"/>
        <w:gridCol w:w="30"/>
        <w:gridCol w:w="736"/>
        <w:gridCol w:w="9"/>
        <w:gridCol w:w="21"/>
        <w:gridCol w:w="12"/>
        <w:gridCol w:w="35"/>
        <w:gridCol w:w="44"/>
        <w:gridCol w:w="30"/>
        <w:gridCol w:w="35"/>
        <w:gridCol w:w="1139"/>
        <w:gridCol w:w="12"/>
        <w:gridCol w:w="12"/>
        <w:gridCol w:w="35"/>
        <w:gridCol w:w="44"/>
        <w:gridCol w:w="15"/>
        <w:gridCol w:w="24"/>
        <w:gridCol w:w="41"/>
        <w:gridCol w:w="33"/>
        <w:gridCol w:w="1141"/>
        <w:gridCol w:w="38"/>
        <w:gridCol w:w="12"/>
        <w:gridCol w:w="38"/>
        <w:gridCol w:w="12"/>
        <w:gridCol w:w="33"/>
        <w:gridCol w:w="1189"/>
        <w:gridCol w:w="50"/>
        <w:gridCol w:w="41"/>
        <w:gridCol w:w="1248"/>
        <w:gridCol w:w="30"/>
        <w:gridCol w:w="6"/>
        <w:gridCol w:w="12"/>
        <w:gridCol w:w="1233"/>
        <w:gridCol w:w="24"/>
        <w:gridCol w:w="18"/>
        <w:gridCol w:w="15"/>
        <w:gridCol w:w="9"/>
        <w:gridCol w:w="6"/>
        <w:gridCol w:w="6"/>
        <w:gridCol w:w="1088"/>
        <w:gridCol w:w="24"/>
        <w:gridCol w:w="157"/>
        <w:gridCol w:w="9"/>
        <w:gridCol w:w="21"/>
        <w:gridCol w:w="9"/>
        <w:gridCol w:w="6"/>
        <w:gridCol w:w="1248"/>
      </w:tblGrid>
      <w:tr w:rsidR="004C4E21" w:rsidRPr="00FF22D6" w:rsidTr="004C4E21">
        <w:tc>
          <w:tcPr>
            <w:tcW w:w="136" w:type="pct"/>
            <w:vMerge w:val="restart"/>
            <w:vAlign w:val="center"/>
          </w:tcPr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22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F22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52" w:type="pct"/>
            <w:vMerge w:val="restart"/>
            <w:vAlign w:val="center"/>
          </w:tcPr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80" w:type="pct"/>
            <w:gridSpan w:val="6"/>
            <w:vMerge w:val="restart"/>
            <w:vAlign w:val="center"/>
          </w:tcPr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32" w:type="pct"/>
            <w:gridSpan w:val="44"/>
            <w:vAlign w:val="center"/>
          </w:tcPr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4C4E21" w:rsidRPr="00FF22D6" w:rsidTr="004C4E21">
        <w:tc>
          <w:tcPr>
            <w:tcW w:w="136" w:type="pct"/>
            <w:vMerge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pct"/>
            <w:vMerge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gridSpan w:val="6"/>
            <w:vMerge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8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155250" w:rsidRPr="00FF22D6" w:rsidRDefault="00155250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F22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59" w:type="pct"/>
            <w:gridSpan w:val="9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155250" w:rsidRPr="00FF22D6" w:rsidRDefault="00155250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22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gridSpan w:val="8"/>
            <w:vAlign w:val="center"/>
          </w:tcPr>
          <w:p w:rsidR="00155250" w:rsidRPr="00FF22D6" w:rsidRDefault="00155250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первый год действия программы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22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8" w:type="pct"/>
            <w:gridSpan w:val="4"/>
            <w:vAlign w:val="center"/>
          </w:tcPr>
          <w:p w:rsidR="00155250" w:rsidRPr="00FF22D6" w:rsidRDefault="00155250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второй год действия программы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F22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43" w:type="pct"/>
            <w:gridSpan w:val="7"/>
            <w:vAlign w:val="center"/>
          </w:tcPr>
          <w:p w:rsidR="00155250" w:rsidRPr="00FF22D6" w:rsidRDefault="00155250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третий год действия программы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F22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42" w:type="pct"/>
            <w:gridSpan w:val="6"/>
            <w:vAlign w:val="center"/>
          </w:tcPr>
          <w:p w:rsidR="00155250" w:rsidRPr="00FF22D6" w:rsidRDefault="00155250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четвёртый год действия программы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F22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6" w:type="pct"/>
            <w:gridSpan w:val="2"/>
            <w:vAlign w:val="center"/>
          </w:tcPr>
          <w:p w:rsidR="009D3A82" w:rsidRDefault="00155250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155250" w:rsidRPr="00FF22D6" w:rsidRDefault="00155250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pct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  <w:gridSpan w:val="6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gridSpan w:val="8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  <w:gridSpan w:val="9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pct"/>
            <w:gridSpan w:val="8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pct"/>
            <w:gridSpan w:val="4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3" w:type="pct"/>
            <w:gridSpan w:val="7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2" w:type="pct"/>
            <w:gridSpan w:val="6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pct"/>
            <w:gridSpan w:val="2"/>
            <w:vAlign w:val="center"/>
          </w:tcPr>
          <w:p w:rsidR="00155250" w:rsidRPr="00FF22D6" w:rsidRDefault="00155250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54352" w:rsidRPr="00FF22D6" w:rsidTr="008D58B4">
        <w:tc>
          <w:tcPr>
            <w:tcW w:w="5000" w:type="pct"/>
            <w:gridSpan w:val="52"/>
          </w:tcPr>
          <w:p w:rsidR="00654352" w:rsidRPr="00FF22D6" w:rsidRDefault="00654352" w:rsidP="0015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 «Развитие сферы культуры в </w:t>
            </w:r>
            <w:proofErr w:type="spellStart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Тулунском</w:t>
            </w:r>
            <w:proofErr w:type="spellEnd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 районе» на 20</w:t>
            </w:r>
            <w:r w:rsidR="0015525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- 202</w:t>
            </w:r>
            <w:r w:rsidR="009D3A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9D3A82" w:rsidRDefault="009D3A8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2" w:type="pct"/>
            <w:vAlign w:val="center"/>
          </w:tcPr>
          <w:p w:rsidR="009D3A82" w:rsidRPr="00FF22D6" w:rsidRDefault="009D3A82" w:rsidP="009D3A82">
            <w:pPr>
              <w:pStyle w:val="a3"/>
              <w:tabs>
                <w:tab w:val="left" w:pos="386"/>
              </w:tabs>
              <w:rPr>
                <w:rFonts w:ascii="Times New Roman" w:hAnsi="Times New Roman"/>
                <w:sz w:val="24"/>
                <w:szCs w:val="24"/>
              </w:rPr>
            </w:pPr>
            <w:r w:rsidRPr="009D3A82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предоставления муниципальных услуг в сфере культуры</w:t>
            </w:r>
            <w:r w:rsidR="00CF04E1">
              <w:rPr>
                <w:rFonts w:ascii="Times New Roman" w:hAnsi="Times New Roman"/>
                <w:sz w:val="24"/>
                <w:szCs w:val="24"/>
              </w:rPr>
              <w:t xml:space="preserve">  и дополнительного образования</w:t>
            </w:r>
          </w:p>
        </w:tc>
        <w:tc>
          <w:tcPr>
            <w:tcW w:w="280" w:type="pct"/>
            <w:gridSpan w:val="6"/>
            <w:vAlign w:val="center"/>
          </w:tcPr>
          <w:p w:rsidR="009D3A82" w:rsidRPr="00FF22D6" w:rsidRDefault="009D3A8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gridSpan w:val="8"/>
            <w:vAlign w:val="center"/>
          </w:tcPr>
          <w:p w:rsidR="009D3A82" w:rsidRPr="0014409D" w:rsidRDefault="009D3A8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9" w:type="pct"/>
            <w:gridSpan w:val="9"/>
            <w:vAlign w:val="center"/>
          </w:tcPr>
          <w:p w:rsidR="009D3A82" w:rsidRPr="00FF22D6" w:rsidRDefault="009D3A8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5" w:type="pct"/>
            <w:gridSpan w:val="8"/>
            <w:vAlign w:val="center"/>
          </w:tcPr>
          <w:p w:rsidR="009D3A82" w:rsidRPr="00FF22D6" w:rsidRDefault="009D3A8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8" w:type="pct"/>
            <w:gridSpan w:val="4"/>
            <w:vAlign w:val="center"/>
          </w:tcPr>
          <w:p w:rsidR="009D3A82" w:rsidRPr="00FF22D6" w:rsidRDefault="009D3A8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3" w:type="pct"/>
            <w:gridSpan w:val="7"/>
            <w:vAlign w:val="center"/>
          </w:tcPr>
          <w:p w:rsidR="009D3A82" w:rsidRPr="00FF22D6" w:rsidRDefault="009D3A8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4" w:type="pct"/>
            <w:gridSpan w:val="7"/>
            <w:vAlign w:val="center"/>
          </w:tcPr>
          <w:p w:rsidR="009D3A82" w:rsidRPr="00FF22D6" w:rsidRDefault="009D3A8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4" w:type="pct"/>
            <w:vAlign w:val="center"/>
          </w:tcPr>
          <w:p w:rsidR="009D3A82" w:rsidRDefault="009D3A82" w:rsidP="0014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4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E21" w:rsidRPr="00FF22D6" w:rsidTr="004C4E21">
        <w:trPr>
          <w:trHeight w:val="2140"/>
        </w:trPr>
        <w:tc>
          <w:tcPr>
            <w:tcW w:w="136" w:type="pct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pct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Доля населения муниципального образования «</w:t>
            </w:r>
            <w:proofErr w:type="spellStart"/>
            <w:r w:rsidRPr="00FF22D6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FF22D6">
              <w:rPr>
                <w:rFonts w:ascii="Times New Roman" w:hAnsi="Times New Roman"/>
                <w:sz w:val="24"/>
                <w:szCs w:val="24"/>
              </w:rPr>
              <w:t xml:space="preserve"> район», участвующего в культурно -   досуговых мероприятиях, организованных органами местного самоуправления</w:t>
            </w:r>
          </w:p>
        </w:tc>
        <w:tc>
          <w:tcPr>
            <w:tcW w:w="280" w:type="pct"/>
            <w:gridSpan w:val="6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gridSpan w:val="8"/>
            <w:vAlign w:val="center"/>
          </w:tcPr>
          <w:p w:rsidR="00155250" w:rsidRPr="0014409D" w:rsidRDefault="00155250" w:rsidP="0098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9D">
              <w:rPr>
                <w:rFonts w:ascii="Times New Roman" w:hAnsi="Times New Roman"/>
                <w:sz w:val="24"/>
                <w:szCs w:val="24"/>
              </w:rPr>
              <w:t>4</w:t>
            </w:r>
            <w:r w:rsidR="009867F9" w:rsidRPr="001440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9" w:type="pct"/>
            <w:gridSpan w:val="9"/>
            <w:vAlign w:val="center"/>
          </w:tcPr>
          <w:p w:rsidR="00155250" w:rsidRPr="00FF22D6" w:rsidRDefault="00155250" w:rsidP="0098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</w:t>
            </w:r>
            <w:r w:rsidR="009867F9">
              <w:rPr>
                <w:rFonts w:ascii="Times New Roman" w:hAnsi="Times New Roman"/>
                <w:sz w:val="24"/>
                <w:szCs w:val="24"/>
              </w:rPr>
              <w:t>3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gridSpan w:val="8"/>
            <w:vAlign w:val="center"/>
          </w:tcPr>
          <w:p w:rsidR="00155250" w:rsidRPr="00FF22D6" w:rsidRDefault="00155250" w:rsidP="0098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</w:t>
            </w:r>
            <w:r w:rsidR="009867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8" w:type="pct"/>
            <w:gridSpan w:val="4"/>
            <w:vAlign w:val="center"/>
          </w:tcPr>
          <w:p w:rsidR="00155250" w:rsidRPr="00FF22D6" w:rsidRDefault="00155250" w:rsidP="0098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</w:t>
            </w:r>
            <w:r w:rsidR="009867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3" w:type="pct"/>
            <w:gridSpan w:val="7"/>
            <w:vAlign w:val="center"/>
          </w:tcPr>
          <w:p w:rsidR="00155250" w:rsidRPr="00FF22D6" w:rsidRDefault="00155250" w:rsidP="0098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</w:t>
            </w:r>
            <w:r w:rsidR="009867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4" w:type="pct"/>
            <w:gridSpan w:val="7"/>
            <w:vAlign w:val="center"/>
          </w:tcPr>
          <w:p w:rsidR="00155250" w:rsidRPr="00FF22D6" w:rsidRDefault="00155250" w:rsidP="0098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</w:t>
            </w:r>
            <w:r w:rsidR="009867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4" w:type="pct"/>
            <w:vAlign w:val="center"/>
          </w:tcPr>
          <w:p w:rsidR="00155250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250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250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67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5250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52" w:rsidRPr="00FF22D6" w:rsidTr="008D58B4">
        <w:tc>
          <w:tcPr>
            <w:tcW w:w="5000" w:type="pct"/>
            <w:gridSpan w:val="52"/>
          </w:tcPr>
          <w:p w:rsidR="00654352" w:rsidRPr="00FF22D6" w:rsidRDefault="00654352" w:rsidP="0098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 «Организация досуга жителей </w:t>
            </w:r>
            <w:proofErr w:type="spellStart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Тулунского</w:t>
            </w:r>
            <w:proofErr w:type="spellEnd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района, поддержка и развитие жанров традиционного народного творчества» на 20</w:t>
            </w:r>
            <w:r w:rsidR="009867F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9867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654352" w:rsidRPr="00FF22D6" w:rsidTr="008D58B4">
        <w:tc>
          <w:tcPr>
            <w:tcW w:w="5000" w:type="pct"/>
            <w:gridSpan w:val="52"/>
          </w:tcPr>
          <w:p w:rsidR="00654352" w:rsidRPr="00FF22D6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1.1. 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0D1AEC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 клубных  формирований МКУК «МДК «Прометей»</w:t>
            </w:r>
          </w:p>
        </w:tc>
        <w:tc>
          <w:tcPr>
            <w:tcW w:w="280" w:type="pct"/>
            <w:gridSpan w:val="6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45" w:type="pct"/>
            <w:gridSpan w:val="7"/>
            <w:vAlign w:val="center"/>
          </w:tcPr>
          <w:p w:rsidR="00155250" w:rsidRPr="00FF22D6" w:rsidRDefault="00155250" w:rsidP="00C8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</w:t>
            </w:r>
            <w:r w:rsidR="00C8145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9" w:type="pct"/>
            <w:gridSpan w:val="9"/>
            <w:vAlign w:val="center"/>
          </w:tcPr>
          <w:p w:rsidR="00155250" w:rsidRPr="00FF22D6" w:rsidRDefault="00155250" w:rsidP="00C8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</w:t>
            </w:r>
            <w:r w:rsidR="00C8145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5" w:type="pct"/>
            <w:gridSpan w:val="8"/>
            <w:vAlign w:val="center"/>
          </w:tcPr>
          <w:p w:rsidR="00155250" w:rsidRPr="00FF22D6" w:rsidRDefault="00155250" w:rsidP="00C8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</w:t>
            </w:r>
            <w:r w:rsidR="00C81452">
              <w:rPr>
                <w:rFonts w:ascii="Times New Roman" w:hAnsi="Times New Roman"/>
                <w:sz w:val="24"/>
                <w:szCs w:val="24"/>
              </w:rPr>
              <w:t>8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gridSpan w:val="4"/>
            <w:vAlign w:val="center"/>
          </w:tcPr>
          <w:p w:rsidR="00155250" w:rsidRPr="00FF22D6" w:rsidRDefault="00155250" w:rsidP="00C8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3</w:t>
            </w:r>
            <w:r w:rsidR="00C814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1" w:type="pct"/>
            <w:gridSpan w:val="6"/>
            <w:vAlign w:val="center"/>
          </w:tcPr>
          <w:p w:rsidR="00155250" w:rsidRPr="00FF22D6" w:rsidRDefault="00C81452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41" w:type="pct"/>
            <w:gridSpan w:val="6"/>
            <w:vAlign w:val="center"/>
          </w:tcPr>
          <w:p w:rsidR="00155250" w:rsidRPr="00FF22D6" w:rsidRDefault="00C81452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29" w:type="pct"/>
            <w:gridSpan w:val="3"/>
            <w:vAlign w:val="center"/>
          </w:tcPr>
          <w:p w:rsidR="00155250" w:rsidRPr="00FF22D6" w:rsidRDefault="00155250" w:rsidP="00C8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145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0D1AEC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районных культурно-массовых мероприятий</w:t>
            </w:r>
          </w:p>
        </w:tc>
        <w:tc>
          <w:tcPr>
            <w:tcW w:w="280" w:type="pct"/>
            <w:gridSpan w:val="6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445" w:type="pct"/>
            <w:gridSpan w:val="7"/>
            <w:vAlign w:val="center"/>
          </w:tcPr>
          <w:p w:rsidR="00155250" w:rsidRPr="00FF22D6" w:rsidRDefault="00767BEE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59" w:type="pct"/>
            <w:gridSpan w:val="9"/>
            <w:vAlign w:val="center"/>
          </w:tcPr>
          <w:p w:rsidR="00155250" w:rsidRPr="00FF22D6" w:rsidRDefault="00767BEE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75" w:type="pct"/>
            <w:gridSpan w:val="8"/>
            <w:vAlign w:val="center"/>
          </w:tcPr>
          <w:p w:rsidR="00155250" w:rsidRPr="00FF22D6" w:rsidRDefault="00767BEE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38" w:type="pct"/>
            <w:gridSpan w:val="4"/>
            <w:vAlign w:val="center"/>
          </w:tcPr>
          <w:p w:rsidR="00155250" w:rsidRPr="00FF22D6" w:rsidRDefault="00767BEE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1" w:type="pct"/>
            <w:gridSpan w:val="6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7,</w:t>
            </w:r>
            <w:r w:rsidR="00767B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gridSpan w:val="6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7,</w:t>
            </w:r>
            <w:r w:rsidR="00767B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" w:type="pct"/>
            <w:gridSpan w:val="3"/>
            <w:vAlign w:val="center"/>
          </w:tcPr>
          <w:p w:rsidR="00155250" w:rsidRPr="00FF22D6" w:rsidRDefault="00767BEE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0D1AEC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</w:p>
        </w:tc>
        <w:tc>
          <w:tcPr>
            <w:tcW w:w="280" w:type="pct"/>
            <w:gridSpan w:val="6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45" w:type="pct"/>
            <w:gridSpan w:val="7"/>
            <w:vAlign w:val="center"/>
          </w:tcPr>
          <w:p w:rsidR="00155250" w:rsidRPr="00FF22D6" w:rsidRDefault="00767BEE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459" w:type="pct"/>
            <w:gridSpan w:val="9"/>
            <w:vAlign w:val="center"/>
          </w:tcPr>
          <w:p w:rsidR="00155250" w:rsidRPr="00FF22D6" w:rsidRDefault="00767BEE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gridSpan w:val="8"/>
            <w:vAlign w:val="center"/>
          </w:tcPr>
          <w:p w:rsidR="00155250" w:rsidRPr="00FF22D6" w:rsidRDefault="00767BEE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8" w:type="pct"/>
            <w:gridSpan w:val="4"/>
            <w:vAlign w:val="center"/>
          </w:tcPr>
          <w:p w:rsidR="00155250" w:rsidRPr="00FF22D6" w:rsidRDefault="00767BEE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1" w:type="pct"/>
            <w:gridSpan w:val="6"/>
            <w:vAlign w:val="center"/>
          </w:tcPr>
          <w:p w:rsidR="00155250" w:rsidRPr="00FF22D6" w:rsidRDefault="00767BEE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441" w:type="pct"/>
            <w:gridSpan w:val="6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</w:t>
            </w:r>
            <w:r w:rsidR="00767BEE">
              <w:rPr>
                <w:rFonts w:ascii="Times New Roman" w:hAnsi="Times New Roman"/>
                <w:sz w:val="24"/>
                <w:szCs w:val="24"/>
              </w:rPr>
              <w:t>7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gridSpan w:val="3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7BE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654352" w:rsidRPr="00FF22D6" w:rsidRDefault="00654352" w:rsidP="00767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районе» на 20</w:t>
            </w:r>
            <w:r w:rsidR="00767BE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-202</w:t>
            </w:r>
            <w:r w:rsidR="00767BE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654352" w:rsidRPr="00FF22D6" w:rsidRDefault="00654352" w:rsidP="00260A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  <w:r w:rsidRPr="00FF22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МКУК "МЦБ им. Г. С. Виноградова»</w:t>
            </w:r>
            <w:r w:rsidR="00260A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8" w:type="pct"/>
            <w:gridSpan w:val="3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пользователей МКУК «МЦБ им. Г. С. Виноградова»</w:t>
            </w:r>
          </w:p>
        </w:tc>
        <w:tc>
          <w:tcPr>
            <w:tcW w:w="284" w:type="pct"/>
            <w:gridSpan w:val="6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42" w:type="pct"/>
            <w:gridSpan w:val="7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 w:rsidR="00767BE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55" w:type="pct"/>
            <w:gridSpan w:val="8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 w:rsidR="00767BE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47" w:type="pct"/>
            <w:gridSpan w:val="6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 w:rsidR="00767BEE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66" w:type="pct"/>
            <w:gridSpan w:val="6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 w:rsidR="00767B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9" w:type="pct"/>
            <w:gridSpan w:val="5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 w:rsidR="00767BE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43" w:type="pct"/>
            <w:gridSpan w:val="7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 w:rsidR="00767BEE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29" w:type="pct"/>
            <w:gridSpan w:val="3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7B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654352" w:rsidRPr="00FF22D6" w:rsidRDefault="00654352" w:rsidP="00B0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2.2.</w:t>
            </w: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информационно-методических мероприятий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767BEE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gridSpan w:val="4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информационно-методических мероприятий, организуемых МКУК «МЦБ им. Г. С. Виноградова»</w:t>
            </w:r>
          </w:p>
        </w:tc>
        <w:tc>
          <w:tcPr>
            <w:tcW w:w="284" w:type="pct"/>
            <w:gridSpan w:val="6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2" w:type="pct"/>
            <w:gridSpan w:val="7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</w:t>
            </w:r>
            <w:r w:rsidR="00767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7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</w:t>
            </w:r>
            <w:r w:rsidR="00767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gridSpan w:val="6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</w:t>
            </w:r>
            <w:r w:rsidR="00767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  <w:gridSpan w:val="6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</w:t>
            </w:r>
            <w:r w:rsidR="00767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5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</w:t>
            </w:r>
            <w:r w:rsidR="00767B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gridSpan w:val="7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</w:t>
            </w:r>
            <w:r w:rsidR="00767B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3"/>
            <w:vAlign w:val="center"/>
          </w:tcPr>
          <w:p w:rsidR="00155250" w:rsidRPr="00FF22D6" w:rsidRDefault="00155250" w:rsidP="0076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7B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BEE" w:rsidRPr="00FF22D6" w:rsidTr="008D58B4">
        <w:tc>
          <w:tcPr>
            <w:tcW w:w="5000" w:type="pct"/>
            <w:gridSpan w:val="52"/>
            <w:vAlign w:val="center"/>
          </w:tcPr>
          <w:p w:rsidR="00767BEE" w:rsidRDefault="00767BEE" w:rsidP="00D23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94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2.3.</w:t>
            </w:r>
            <w:r w:rsidR="00D23948"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здания Муниципального казенного учреждения культуры "</w:t>
            </w:r>
            <w:proofErr w:type="spellStart"/>
            <w:r w:rsidR="00D23948"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D23948"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библиотека им. Г. С. Виноградова" </w:t>
            </w:r>
            <w:proofErr w:type="spellStart"/>
            <w:r w:rsidR="00D23948"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="00D23948"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расположенного по адресу: </w:t>
            </w:r>
            <w:proofErr w:type="gramStart"/>
            <w:r w:rsidR="00D23948"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="00D23948"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="00D23948"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пос. Центральные Мастерские, пер. Урожайный, д.3а.</w:t>
            </w:r>
            <w:proofErr w:type="gramEnd"/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767BEE" w:rsidRDefault="00767BEE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3" w:type="pct"/>
            <w:gridSpan w:val="5"/>
            <w:vAlign w:val="center"/>
          </w:tcPr>
          <w:p w:rsidR="00767BEE" w:rsidRPr="00FF22D6" w:rsidRDefault="00767BEE" w:rsidP="0001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пользователей МКУК «МЦБ им. Г. С. Виноградова»</w:t>
            </w:r>
          </w:p>
        </w:tc>
        <w:tc>
          <w:tcPr>
            <w:tcW w:w="285" w:type="pct"/>
            <w:gridSpan w:val="6"/>
            <w:vAlign w:val="center"/>
          </w:tcPr>
          <w:p w:rsidR="00767BEE" w:rsidRPr="00FF22D6" w:rsidRDefault="00767BEE" w:rsidP="0001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42" w:type="pct"/>
            <w:gridSpan w:val="7"/>
            <w:vAlign w:val="center"/>
          </w:tcPr>
          <w:p w:rsidR="00767BEE" w:rsidRPr="00FF22D6" w:rsidRDefault="00767BEE" w:rsidP="00012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39" w:type="pct"/>
            <w:gridSpan w:val="6"/>
            <w:vAlign w:val="center"/>
          </w:tcPr>
          <w:p w:rsidR="00767BEE" w:rsidRPr="00FF22D6" w:rsidRDefault="00767BEE" w:rsidP="00012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75" w:type="pct"/>
            <w:gridSpan w:val="8"/>
            <w:vAlign w:val="center"/>
          </w:tcPr>
          <w:p w:rsidR="00767BEE" w:rsidRPr="00FF22D6" w:rsidRDefault="00767BEE" w:rsidP="00012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38" w:type="pct"/>
            <w:gridSpan w:val="4"/>
            <w:vAlign w:val="center"/>
          </w:tcPr>
          <w:p w:rsidR="00767BEE" w:rsidRPr="00FF22D6" w:rsidRDefault="00767BEE" w:rsidP="00012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gridSpan w:val="4"/>
            <w:vAlign w:val="center"/>
          </w:tcPr>
          <w:p w:rsidR="00767BEE" w:rsidRPr="00FF22D6" w:rsidRDefault="00767BEE" w:rsidP="00012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39" w:type="pct"/>
            <w:gridSpan w:val="7"/>
            <w:vAlign w:val="center"/>
          </w:tcPr>
          <w:p w:rsidR="00767BEE" w:rsidRPr="00FF22D6" w:rsidRDefault="00767BEE" w:rsidP="00012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36" w:type="pct"/>
            <w:gridSpan w:val="4"/>
            <w:vAlign w:val="center"/>
          </w:tcPr>
          <w:p w:rsidR="00767BEE" w:rsidRPr="00FF22D6" w:rsidRDefault="00767BEE" w:rsidP="00012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654352" w:rsidRPr="00FF22D6" w:rsidRDefault="00654352" w:rsidP="00D23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районе» на 20</w:t>
            </w:r>
            <w:r w:rsidR="00D239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-202</w:t>
            </w:r>
            <w:r w:rsidR="00D239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F22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654352" w:rsidRPr="00FF22D6" w:rsidRDefault="00654352" w:rsidP="00B04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2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3.1. </w:t>
            </w:r>
            <w:r w:rsidRPr="00FF22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МКОУ ДО «ДШИ» с. Шерагул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vAlign w:val="center"/>
          </w:tcPr>
          <w:p w:rsidR="00155250" w:rsidRPr="00FF22D6" w:rsidRDefault="00155250" w:rsidP="00B044B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МКОУ ДО «ДШИ» с. Шерагул, охваченных образовательными программами дополнительного образования в сфере культуры</w:t>
            </w:r>
          </w:p>
        </w:tc>
        <w:tc>
          <w:tcPr>
            <w:tcW w:w="321" w:type="pct"/>
            <w:gridSpan w:val="11"/>
            <w:vAlign w:val="center"/>
          </w:tcPr>
          <w:p w:rsidR="00155250" w:rsidRPr="00FF22D6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42" w:type="pct"/>
            <w:gridSpan w:val="7"/>
            <w:vAlign w:val="center"/>
          </w:tcPr>
          <w:p w:rsidR="00155250" w:rsidRPr="00FF22D6" w:rsidRDefault="00D23948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gridSpan w:val="6"/>
            <w:vAlign w:val="center"/>
          </w:tcPr>
          <w:p w:rsidR="00155250" w:rsidRPr="00FF22D6" w:rsidRDefault="00D23948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4" w:type="pct"/>
            <w:gridSpan w:val="7"/>
            <w:vAlign w:val="center"/>
          </w:tcPr>
          <w:p w:rsidR="00155250" w:rsidRPr="00FF22D6" w:rsidRDefault="00D23948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8" w:type="pct"/>
            <w:gridSpan w:val="4"/>
            <w:vAlign w:val="center"/>
          </w:tcPr>
          <w:p w:rsidR="00155250" w:rsidRPr="00FF22D6" w:rsidRDefault="00D23948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6" w:type="pct"/>
            <w:gridSpan w:val="4"/>
            <w:vAlign w:val="center"/>
          </w:tcPr>
          <w:p w:rsidR="00155250" w:rsidRPr="00FF22D6" w:rsidRDefault="00155250" w:rsidP="00D23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</w:t>
            </w:r>
            <w:r w:rsidR="00D23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gridSpan w:val="6"/>
            <w:vAlign w:val="center"/>
          </w:tcPr>
          <w:p w:rsidR="00155250" w:rsidRPr="00FF22D6" w:rsidRDefault="00155250" w:rsidP="00D23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7</w:t>
            </w:r>
            <w:r w:rsidR="00D23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gridSpan w:val="5"/>
            <w:vAlign w:val="center"/>
          </w:tcPr>
          <w:p w:rsidR="00155250" w:rsidRPr="00FF22D6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654352" w:rsidRPr="00FF22D6" w:rsidRDefault="00654352" w:rsidP="00B0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3.2.</w:t>
            </w: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0" w:type="pct"/>
            <w:vAlign w:val="center"/>
          </w:tcPr>
          <w:p w:rsidR="00155250" w:rsidRPr="00FF22D6" w:rsidRDefault="00155250" w:rsidP="002F494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2F49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 xml:space="preserve"> МКОУ ДО «ДШИ» с. Шерагул, являющихся участниками фестивалей, конкурсных и творческих мероприятий</w:t>
            </w:r>
          </w:p>
        </w:tc>
        <w:tc>
          <w:tcPr>
            <w:tcW w:w="330" w:type="pct"/>
            <w:gridSpan w:val="12"/>
            <w:vAlign w:val="center"/>
          </w:tcPr>
          <w:p w:rsidR="00155250" w:rsidRPr="00FF22D6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7" w:type="pct"/>
            <w:gridSpan w:val="7"/>
            <w:vAlign w:val="center"/>
          </w:tcPr>
          <w:p w:rsidR="00155250" w:rsidRPr="00FF22D6" w:rsidRDefault="00D610BF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" w:type="pct"/>
            <w:gridSpan w:val="6"/>
            <w:vAlign w:val="center"/>
          </w:tcPr>
          <w:p w:rsidR="00155250" w:rsidRPr="00FF22D6" w:rsidRDefault="00D610BF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  <w:gridSpan w:val="6"/>
            <w:vAlign w:val="center"/>
          </w:tcPr>
          <w:p w:rsidR="00155250" w:rsidRPr="00FF22D6" w:rsidRDefault="00D610BF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gridSpan w:val="3"/>
            <w:vAlign w:val="center"/>
          </w:tcPr>
          <w:p w:rsidR="00155250" w:rsidRPr="00FF22D6" w:rsidRDefault="00D610BF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4"/>
            <w:vAlign w:val="center"/>
          </w:tcPr>
          <w:p w:rsidR="00155250" w:rsidRPr="00FF22D6" w:rsidRDefault="00D610BF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5250" w:rsidRPr="00FF2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gridSpan w:val="6"/>
            <w:vAlign w:val="center"/>
          </w:tcPr>
          <w:p w:rsidR="00155250" w:rsidRPr="00FF22D6" w:rsidRDefault="00D610BF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2" w:type="pct"/>
            <w:gridSpan w:val="6"/>
            <w:vAlign w:val="center"/>
          </w:tcPr>
          <w:p w:rsidR="00155250" w:rsidRPr="00FF22D6" w:rsidRDefault="00155250" w:rsidP="00D61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10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D610BF" w:rsidRDefault="00654352" w:rsidP="00B0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4 «Поддержка и развитие традиционных народных промыслов и художественных ремесел  в </w:t>
            </w:r>
            <w:proofErr w:type="spellStart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Тулунском</w:t>
            </w:r>
            <w:proofErr w:type="spellEnd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</w:t>
            </w:r>
          </w:p>
          <w:p w:rsidR="00654352" w:rsidRPr="00FF22D6" w:rsidRDefault="00654352" w:rsidP="00D61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на 20</w:t>
            </w:r>
            <w:r w:rsidR="00D610B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- 202</w:t>
            </w:r>
            <w:r w:rsidR="00D610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654352" w:rsidRPr="00FF22D6" w:rsidRDefault="00654352" w:rsidP="00B0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4.1. 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МКУК «Центр ремесел» </w:t>
            </w:r>
            <w:proofErr w:type="spellStart"/>
            <w:r w:rsidR="00313418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="0031341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2" w:type="pct"/>
            <w:vAlign w:val="center"/>
          </w:tcPr>
          <w:p w:rsidR="00155250" w:rsidRPr="00FF22D6" w:rsidRDefault="00155250" w:rsidP="00B044B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Число жителей МО «</w:t>
            </w:r>
            <w:proofErr w:type="spellStart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22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район»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, занимающихся в клубных формированиях  декоративно-прикладного творчества</w:t>
            </w:r>
          </w:p>
        </w:tc>
        <w:tc>
          <w:tcPr>
            <w:tcW w:w="331" w:type="pct"/>
            <w:gridSpan w:val="12"/>
            <w:vAlign w:val="center"/>
          </w:tcPr>
          <w:p w:rsidR="00155250" w:rsidRPr="00FF22D6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45" w:type="pct"/>
            <w:gridSpan w:val="8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41" w:type="pct"/>
            <w:gridSpan w:val="6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45" w:type="pct"/>
            <w:gridSpan w:val="5"/>
            <w:vAlign w:val="center"/>
          </w:tcPr>
          <w:p w:rsidR="00155250" w:rsidRPr="00FF22D6" w:rsidRDefault="007D1D59" w:rsidP="007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34" w:type="pct"/>
            <w:gridSpan w:val="3"/>
            <w:vAlign w:val="center"/>
          </w:tcPr>
          <w:p w:rsidR="00155250" w:rsidRPr="00FF22D6" w:rsidRDefault="00155250" w:rsidP="007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</w:t>
            </w:r>
            <w:r w:rsidR="007D1D59">
              <w:rPr>
                <w:rFonts w:ascii="Times New Roman" w:hAnsi="Times New Roman"/>
                <w:sz w:val="24"/>
                <w:szCs w:val="24"/>
              </w:rPr>
              <w:t>2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gridSpan w:val="4"/>
            <w:vAlign w:val="center"/>
          </w:tcPr>
          <w:p w:rsidR="00155250" w:rsidRPr="00FF22D6" w:rsidRDefault="00155250" w:rsidP="007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</w:t>
            </w:r>
            <w:r w:rsidR="007D1D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gridSpan w:val="6"/>
            <w:vAlign w:val="center"/>
          </w:tcPr>
          <w:p w:rsidR="00155250" w:rsidRPr="00FF22D6" w:rsidRDefault="00155250" w:rsidP="007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4</w:t>
            </w:r>
            <w:r w:rsidR="007D1D5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2" w:type="pct"/>
            <w:gridSpan w:val="6"/>
            <w:vAlign w:val="center"/>
          </w:tcPr>
          <w:p w:rsidR="00155250" w:rsidRPr="00FF22D6" w:rsidRDefault="00155250" w:rsidP="007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1D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2" w:type="pct"/>
            <w:vAlign w:val="center"/>
          </w:tcPr>
          <w:p w:rsidR="00155250" w:rsidRPr="00FF22D6" w:rsidRDefault="00155250" w:rsidP="00B044B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331" w:type="pct"/>
            <w:gridSpan w:val="12"/>
            <w:vAlign w:val="center"/>
          </w:tcPr>
          <w:p w:rsidR="00155250" w:rsidRPr="00FF22D6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5" w:type="pct"/>
            <w:gridSpan w:val="8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gridSpan w:val="6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gridSpan w:val="5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gridSpan w:val="3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" w:type="pct"/>
            <w:gridSpan w:val="4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gridSpan w:val="6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" w:type="pct"/>
            <w:gridSpan w:val="6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654352" w:rsidRPr="00FF22D6" w:rsidRDefault="00654352" w:rsidP="00B0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4.2.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 xml:space="preserve"> Мероприятия, направленные на развитие декоративно-прикладного искусства и народного творчества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2" w:type="pct"/>
            <w:gridSpan w:val="4"/>
            <w:vAlign w:val="center"/>
          </w:tcPr>
          <w:p w:rsidR="00155250" w:rsidRPr="00FF22D6" w:rsidRDefault="00155250" w:rsidP="00B04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мероприятий, способствующих повышению квалификации мастеров декоративно-прикладного искусства</w:t>
            </w:r>
          </w:p>
        </w:tc>
        <w:tc>
          <w:tcPr>
            <w:tcW w:w="333" w:type="pct"/>
            <w:gridSpan w:val="10"/>
            <w:vAlign w:val="center"/>
          </w:tcPr>
          <w:p w:rsidR="00155250" w:rsidRPr="00FF22D6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3" w:type="pct"/>
            <w:gridSpan w:val="7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gridSpan w:val="6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gridSpan w:val="4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gridSpan w:val="4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  <w:gridSpan w:val="7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" w:type="pct"/>
            <w:gridSpan w:val="7"/>
            <w:vAlign w:val="center"/>
          </w:tcPr>
          <w:p w:rsidR="00155250" w:rsidRPr="00FF22D6" w:rsidRDefault="007D1D59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69F8" w:rsidRPr="00FF22D6" w:rsidTr="008D58B4">
        <w:tc>
          <w:tcPr>
            <w:tcW w:w="5000" w:type="pct"/>
            <w:gridSpan w:val="52"/>
            <w:vAlign w:val="center"/>
          </w:tcPr>
          <w:p w:rsidR="004169F8" w:rsidRDefault="004169F8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F8">
              <w:rPr>
                <w:rFonts w:ascii="Times New Roman" w:hAnsi="Times New Roman"/>
                <w:b/>
                <w:sz w:val="20"/>
                <w:szCs w:val="20"/>
              </w:rPr>
              <w:t>Подпрограмма 5</w:t>
            </w:r>
            <w:r w:rsidR="004C4E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69F8">
              <w:rPr>
                <w:rFonts w:ascii="Times New Roman" w:hAnsi="Times New Roman"/>
                <w:b/>
                <w:sz w:val="20"/>
                <w:szCs w:val="20"/>
              </w:rPr>
              <w:t xml:space="preserve">«Обеспечение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4169F8">
              <w:rPr>
                <w:rFonts w:ascii="Times New Roman" w:hAnsi="Times New Roman"/>
                <w:b/>
                <w:sz w:val="20"/>
                <w:szCs w:val="20"/>
              </w:rPr>
              <w:t>Тулунского</w:t>
            </w:r>
            <w:proofErr w:type="spellEnd"/>
            <w:r w:rsidRPr="004169F8">
              <w:rPr>
                <w:rFonts w:ascii="Times New Roman" w:hAnsi="Times New Roman"/>
                <w:b/>
                <w:sz w:val="20"/>
                <w:szCs w:val="20"/>
              </w:rPr>
              <w:t xml:space="preserve"> района» на 2021 - 2025 годы</w:t>
            </w:r>
          </w:p>
        </w:tc>
      </w:tr>
      <w:tr w:rsidR="004169F8" w:rsidRPr="00FF22D6" w:rsidTr="008D58B4">
        <w:tc>
          <w:tcPr>
            <w:tcW w:w="5000" w:type="pct"/>
            <w:gridSpan w:val="52"/>
            <w:vAlign w:val="center"/>
          </w:tcPr>
          <w:p w:rsidR="004169F8" w:rsidRDefault="004169F8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5.1.</w:t>
            </w:r>
            <w:r w:rsidR="004C4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0DB" w:rsidRPr="00E420DB">
              <w:rPr>
                <w:rFonts w:ascii="Times New Roman" w:hAnsi="Times New Roman"/>
                <w:sz w:val="24"/>
                <w:szCs w:val="24"/>
              </w:rPr>
              <w:t>Обеспечение деятельности МКУ «Обслуживающий центр»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4169F8" w:rsidRPr="00FF22D6" w:rsidRDefault="00E420DB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3" w:type="pct"/>
            <w:gridSpan w:val="5"/>
            <w:vAlign w:val="center"/>
          </w:tcPr>
          <w:p w:rsidR="004169F8" w:rsidRPr="00CB7E34" w:rsidRDefault="00CB7E34" w:rsidP="00B0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34">
              <w:rPr>
                <w:rFonts w:ascii="Times New Roman" w:hAnsi="Times New Roman"/>
                <w:sz w:val="24"/>
                <w:szCs w:val="24"/>
              </w:rPr>
              <w:t xml:space="preserve">Соответствие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CB7E3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CB7E34">
              <w:rPr>
                <w:rFonts w:ascii="Times New Roman" w:hAnsi="Times New Roman"/>
                <w:sz w:val="24"/>
                <w:szCs w:val="24"/>
              </w:rPr>
              <w:t xml:space="preserve"> района запросам населения</w:t>
            </w:r>
          </w:p>
        </w:tc>
        <w:tc>
          <w:tcPr>
            <w:tcW w:w="285" w:type="pct"/>
            <w:gridSpan w:val="6"/>
            <w:vAlign w:val="center"/>
          </w:tcPr>
          <w:p w:rsidR="004169F8" w:rsidRPr="00FF22D6" w:rsidRDefault="00E420DB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4" w:type="pct"/>
            <w:gridSpan w:val="11"/>
            <w:vAlign w:val="center"/>
          </w:tcPr>
          <w:p w:rsidR="004169F8" w:rsidRDefault="00E420DB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1" w:type="pct"/>
            <w:gridSpan w:val="6"/>
            <w:vAlign w:val="center"/>
          </w:tcPr>
          <w:p w:rsidR="004169F8" w:rsidRDefault="00E420DB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0" w:type="pct"/>
            <w:gridSpan w:val="3"/>
            <w:vAlign w:val="center"/>
          </w:tcPr>
          <w:p w:rsidR="004169F8" w:rsidRDefault="00E420DB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6" w:type="pct"/>
            <w:gridSpan w:val="2"/>
            <w:vAlign w:val="center"/>
          </w:tcPr>
          <w:p w:rsidR="004169F8" w:rsidRDefault="00E420DB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3" w:type="pct"/>
            <w:gridSpan w:val="4"/>
            <w:vAlign w:val="center"/>
          </w:tcPr>
          <w:p w:rsidR="004169F8" w:rsidRDefault="00E420DB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1" w:type="pct"/>
            <w:gridSpan w:val="7"/>
            <w:vAlign w:val="center"/>
          </w:tcPr>
          <w:p w:rsidR="004169F8" w:rsidRDefault="00E420DB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00" w:type="pct"/>
            <w:gridSpan w:val="7"/>
            <w:vAlign w:val="center"/>
          </w:tcPr>
          <w:p w:rsidR="004169F8" w:rsidRDefault="00E420DB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7D1D59" w:rsidRDefault="00654352" w:rsidP="00B0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="004169F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«Создание условий для эффективной деятельности учреждений культуры на территории </w:t>
            </w:r>
            <w:proofErr w:type="spellStart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Тулунского</w:t>
            </w:r>
            <w:proofErr w:type="spellEnd"/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 </w:t>
            </w:r>
          </w:p>
          <w:p w:rsidR="00654352" w:rsidRPr="00FF22D6" w:rsidRDefault="00654352" w:rsidP="007D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>на 20</w:t>
            </w:r>
            <w:r w:rsidR="007D1D5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– 202</w:t>
            </w:r>
            <w:r w:rsidR="007D1D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F22D6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654352" w:rsidRPr="00FF22D6" w:rsidTr="008D58B4">
        <w:tc>
          <w:tcPr>
            <w:tcW w:w="5000" w:type="pct"/>
            <w:gridSpan w:val="52"/>
            <w:vAlign w:val="center"/>
          </w:tcPr>
          <w:p w:rsidR="00654352" w:rsidRPr="00FF22D6" w:rsidRDefault="00654352" w:rsidP="0041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4169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22D6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FF22D6">
              <w:rPr>
                <w:rFonts w:ascii="Times New Roman" w:hAnsi="Times New Roman"/>
                <w:sz w:val="24"/>
                <w:szCs w:val="24"/>
              </w:rPr>
              <w:t xml:space="preserve"> Обеспечение функций управления сферы культуры</w:t>
            </w:r>
          </w:p>
        </w:tc>
      </w:tr>
      <w:tr w:rsidR="004C4E21" w:rsidRPr="00FF22D6" w:rsidTr="004C4E21">
        <w:tc>
          <w:tcPr>
            <w:tcW w:w="136" w:type="pct"/>
            <w:vAlign w:val="center"/>
          </w:tcPr>
          <w:p w:rsidR="00155250" w:rsidRPr="00FF22D6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3" w:type="pct"/>
            <w:gridSpan w:val="6"/>
            <w:vAlign w:val="center"/>
          </w:tcPr>
          <w:p w:rsidR="00155250" w:rsidRPr="00BD4E5D" w:rsidRDefault="00155250" w:rsidP="00B044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  <w:tc>
          <w:tcPr>
            <w:tcW w:w="288" w:type="pct"/>
            <w:gridSpan w:val="6"/>
            <w:vAlign w:val="center"/>
          </w:tcPr>
          <w:p w:rsidR="00155250" w:rsidRPr="00BD4E5D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0" w:type="pct"/>
            <w:gridSpan w:val="11"/>
            <w:vAlign w:val="center"/>
          </w:tcPr>
          <w:p w:rsidR="00155250" w:rsidRPr="00BD4E5D" w:rsidRDefault="004169F8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1" w:type="pct"/>
            <w:gridSpan w:val="6"/>
            <w:vAlign w:val="center"/>
          </w:tcPr>
          <w:p w:rsidR="00155250" w:rsidRPr="00BD4E5D" w:rsidRDefault="004169F8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2" w:type="pct"/>
            <w:gridSpan w:val="3"/>
            <w:vAlign w:val="center"/>
          </w:tcPr>
          <w:p w:rsidR="00155250" w:rsidRPr="00BD4E5D" w:rsidRDefault="004169F8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2" w:type="pct"/>
            <w:gridSpan w:val="2"/>
            <w:vAlign w:val="center"/>
          </w:tcPr>
          <w:p w:rsidR="00155250" w:rsidRPr="00BD4E5D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1" w:type="pct"/>
            <w:gridSpan w:val="4"/>
            <w:vAlign w:val="center"/>
          </w:tcPr>
          <w:p w:rsidR="00155250" w:rsidRPr="00BD4E5D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6" w:type="pct"/>
            <w:gridSpan w:val="6"/>
            <w:vAlign w:val="center"/>
          </w:tcPr>
          <w:p w:rsidR="00155250" w:rsidRPr="00BD4E5D" w:rsidRDefault="00155250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00" w:type="pct"/>
            <w:gridSpan w:val="7"/>
            <w:vAlign w:val="center"/>
          </w:tcPr>
          <w:p w:rsidR="00155250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250" w:rsidRPr="00FF22D6" w:rsidRDefault="00155250" w:rsidP="00B0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654352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54352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190E20" w:rsidRDefault="00190E20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190E20" w:rsidRDefault="00190E20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190E20" w:rsidRDefault="00190E20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190E20" w:rsidRDefault="00190E20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190E20" w:rsidRDefault="00190E20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54352" w:rsidRPr="004F4614" w:rsidRDefault="00654352" w:rsidP="004C4E21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B7E34">
        <w:rPr>
          <w:rFonts w:ascii="Times New Roman" w:hAnsi="Times New Roman"/>
          <w:sz w:val="28"/>
          <w:szCs w:val="28"/>
        </w:rPr>
        <w:t>8</w:t>
      </w:r>
    </w:p>
    <w:p w:rsidR="00654352" w:rsidRPr="004F4614" w:rsidRDefault="00654352" w:rsidP="004C4E21">
      <w:pPr>
        <w:widowControl w:val="0"/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54352" w:rsidRPr="004F4614" w:rsidRDefault="00654352" w:rsidP="004C4E21">
      <w:pPr>
        <w:spacing w:after="0"/>
        <w:ind w:left="963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</w:t>
      </w:r>
      <w:r w:rsidR="00CB7E34">
        <w:rPr>
          <w:rFonts w:ascii="Times New Roman" w:hAnsi="Times New Roman"/>
          <w:sz w:val="28"/>
          <w:szCs w:val="28"/>
        </w:rPr>
        <w:t>21</w:t>
      </w:r>
      <w:r w:rsidR="004C4E21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-</w:t>
      </w:r>
      <w:r w:rsidR="004C4E21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202</w:t>
      </w:r>
      <w:r w:rsidR="00CB7E34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p w:rsidR="00654352" w:rsidRDefault="00654352" w:rsidP="00654352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607"/>
      <w:bookmarkEnd w:id="1"/>
      <w:r w:rsidRPr="004F4614">
        <w:rPr>
          <w:rFonts w:ascii="Times New Roman" w:hAnsi="Times New Roman"/>
          <w:sz w:val="28"/>
          <w:szCs w:val="28"/>
        </w:rPr>
        <w:t>ПЕРЕЧЕНЬ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ОСНОВНЫХ МЕРОПРИЯТИЙ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</w:t>
      </w:r>
      <w:r w:rsidR="00CB7E34">
        <w:rPr>
          <w:rFonts w:ascii="Times New Roman" w:hAnsi="Times New Roman"/>
          <w:sz w:val="28"/>
          <w:szCs w:val="28"/>
        </w:rPr>
        <w:t>21</w:t>
      </w:r>
      <w:r w:rsidRPr="004F4614">
        <w:rPr>
          <w:rFonts w:ascii="Times New Roman" w:hAnsi="Times New Roman"/>
          <w:sz w:val="28"/>
          <w:szCs w:val="28"/>
        </w:rPr>
        <w:t>-202</w:t>
      </w:r>
      <w:r w:rsidR="00CB7E34">
        <w:rPr>
          <w:rFonts w:ascii="Times New Roman" w:hAnsi="Times New Roman"/>
          <w:sz w:val="28"/>
          <w:szCs w:val="28"/>
        </w:rPr>
        <w:t>5</w:t>
      </w:r>
      <w:r w:rsidRPr="004F4614">
        <w:rPr>
          <w:rFonts w:ascii="Times New Roman" w:hAnsi="Times New Roman"/>
          <w:sz w:val="28"/>
          <w:szCs w:val="28"/>
        </w:rPr>
        <w:t xml:space="preserve"> годы</w:t>
      </w:r>
    </w:p>
    <w:p w:rsidR="00654352" w:rsidRPr="004F4614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5083" w:type="pct"/>
        <w:tblInd w:w="-37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253"/>
        <w:gridCol w:w="2683"/>
        <w:gridCol w:w="1292"/>
        <w:gridCol w:w="164"/>
        <w:gridCol w:w="1491"/>
        <w:gridCol w:w="3274"/>
        <w:gridCol w:w="2297"/>
      </w:tblGrid>
      <w:tr w:rsidR="00654352" w:rsidRPr="004F4614" w:rsidTr="00B0544D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654352" w:rsidRPr="004F4614" w:rsidTr="00B0544D">
        <w:trPr>
          <w:trHeight w:val="38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52" w:rsidRPr="004F4614" w:rsidTr="00B0544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4352" w:rsidRPr="004F4614" w:rsidTr="005B6B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8944B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«Организация досуга жителей </w:t>
            </w:r>
            <w:proofErr w:type="spellStart"/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района, поддержка и развитие жанров традиционного народного творчества» на 20</w:t>
            </w:r>
            <w:r w:rsidR="008944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944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0544D" w:rsidRPr="004F4614" w:rsidTr="005B6B77">
        <w:trPr>
          <w:trHeight w:val="2338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4D" w:rsidRPr="004F4614" w:rsidRDefault="00B0544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4D" w:rsidRPr="004F4614" w:rsidRDefault="00B0544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1.1.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4D" w:rsidRPr="004F4614" w:rsidRDefault="00B0544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4D" w:rsidRPr="004F4614" w:rsidRDefault="00B0544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0544D" w:rsidRPr="004F4614" w:rsidRDefault="00B0544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4D" w:rsidRPr="004F4614" w:rsidRDefault="00B0544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0544D" w:rsidRPr="004F4614" w:rsidRDefault="00B0544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4D" w:rsidRPr="00E761BB" w:rsidRDefault="00B0544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 клубных  формирований МКУК «МДК «Прометей» до 400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4D" w:rsidRPr="004F4614" w:rsidRDefault="00B0544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участников  клубных  формирований МКУК «МДК «Прометей»</w:t>
            </w:r>
          </w:p>
        </w:tc>
      </w:tr>
      <w:tr w:rsidR="00974AC6" w:rsidRPr="004F4614" w:rsidTr="005B6B77">
        <w:trPr>
          <w:trHeight w:val="1312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E761BB" w:rsidRDefault="00974AC6" w:rsidP="0097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E761BB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61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61BB">
              <w:rPr>
                <w:rFonts w:ascii="Times New Roman" w:hAnsi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</w:t>
            </w:r>
          </w:p>
        </w:tc>
      </w:tr>
      <w:tr w:rsidR="00974AC6" w:rsidRPr="004F4614" w:rsidTr="005B6B77">
        <w:trPr>
          <w:trHeight w:val="225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E761BB" w:rsidRDefault="00974AC6" w:rsidP="0097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участников мероприятий, направленных на повышение квалификации специалистов учреждений культуры до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61BB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C6" w:rsidRPr="004F4614" w:rsidRDefault="00974AC6" w:rsidP="00B0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</w:p>
        </w:tc>
      </w:tr>
      <w:tr w:rsidR="00654352" w:rsidRPr="004F4614" w:rsidTr="00B044B1">
        <w:trPr>
          <w:trHeight w:val="3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534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4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«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системы библиотечного и информационно-методического обслуживания в </w:t>
            </w:r>
            <w:proofErr w:type="spellStart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районе» </w:t>
            </w:r>
          </w:p>
          <w:p w:rsidR="00654352" w:rsidRPr="004F4614" w:rsidRDefault="00654352" w:rsidP="00C77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C7738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534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34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773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C7738D" w:rsidRPr="004F4614" w:rsidTr="005B6B77">
        <w:trPr>
          <w:trHeight w:val="135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2.1. Обеспечение деятельности МКУК "МЦБ им. Г. С. Виноградова»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38D" w:rsidRPr="00D60802" w:rsidRDefault="00C7738D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</w:rPr>
              <w:t>Увеличение количества пользователей МКУК «МЦБ им. Г. С. Виноградова» до 16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0802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пользователей МКУК «МЦБ им. Г. С. Виноградова»</w:t>
            </w:r>
          </w:p>
        </w:tc>
      </w:tr>
      <w:tr w:rsidR="00654352" w:rsidRPr="004F4614" w:rsidTr="005B6B77">
        <w:trPr>
          <w:trHeight w:val="196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информационно-методических мероприятий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  <w:r w:rsidR="00C7738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 w:rsidR="00C773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D60802" w:rsidRDefault="00654352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</w:rPr>
              <w:t>Увеличение числа проводимых МКУК «МЦБ им. Г. С. Виноградова» информационно-методических мероприятий до 2</w:t>
            </w:r>
            <w:r w:rsidR="00C7738D">
              <w:rPr>
                <w:rFonts w:ascii="Times New Roman" w:hAnsi="Times New Roman"/>
                <w:sz w:val="24"/>
                <w:szCs w:val="24"/>
              </w:rPr>
              <w:t>6</w:t>
            </w:r>
            <w:r w:rsidRPr="00D6080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мероприятий, организуемых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МКУК «МЦБ им. Г. С. Виноградова»</w:t>
            </w:r>
          </w:p>
        </w:tc>
      </w:tr>
      <w:tr w:rsidR="00C7738D" w:rsidRPr="004F4614" w:rsidTr="005B6B77">
        <w:trPr>
          <w:trHeight w:val="196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здания Муниципального казенного учреждения культуры "</w:t>
            </w:r>
            <w:proofErr w:type="spellStart"/>
            <w:r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библиотека им. Г. С. Виноградова" </w:t>
            </w:r>
            <w:proofErr w:type="spellStart"/>
            <w:r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расположенного по адресу: </w:t>
            </w:r>
            <w:proofErr w:type="gramStart"/>
            <w:r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пос. Центральные Мастерские, пер. Урожайный, д.</w:t>
            </w:r>
            <w:r w:rsidR="002C1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3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3а.</w:t>
            </w:r>
            <w:proofErr w:type="gram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01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01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7738D" w:rsidRPr="004F4614" w:rsidRDefault="00C7738D" w:rsidP="0001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4F4614" w:rsidRDefault="00C7738D" w:rsidP="0001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 w:rsidR="005344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738D" w:rsidRPr="004F4614" w:rsidRDefault="00C7738D" w:rsidP="0001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38D" w:rsidRPr="00D60802" w:rsidRDefault="00C7738D" w:rsidP="0001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</w:rPr>
              <w:t>Увеличение количества пользователей МКУК «МЦБ им. Г. С. Виноградова» до 16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0802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38D" w:rsidRPr="004F4614" w:rsidRDefault="00C7738D" w:rsidP="0001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пользователей МКУК «МЦБ им. Г. С. Виноградова»</w:t>
            </w:r>
          </w:p>
        </w:tc>
      </w:tr>
      <w:tr w:rsidR="00654352" w:rsidRPr="004F4614" w:rsidTr="005B6B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районе» на 20</w:t>
            </w:r>
            <w:r w:rsidR="00C7738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C773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654352" w:rsidRPr="004F4614" w:rsidTr="00B0544D">
        <w:trPr>
          <w:trHeight w:val="220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МКОУ ДО «ДШИ» с. Шерагул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  <w:r w:rsidR="00C7738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 w:rsidR="00C773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D6080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 обучающихся  МКОУ ДО «ДШИ» с. Шерагул до 73 чел.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МКОУ ДО «ДШИ» с. Шерагул, охваченных образовательными программами дополнительного образования  в сфере культуры</w:t>
            </w:r>
          </w:p>
        </w:tc>
      </w:tr>
      <w:tr w:rsidR="00654352" w:rsidRPr="004F4614" w:rsidTr="00B0544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  <w:r w:rsidR="00C7738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</w:t>
            </w:r>
            <w:r w:rsidR="00C773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D60802" w:rsidRDefault="00654352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02">
              <w:rPr>
                <w:rFonts w:ascii="Times New Roman" w:hAnsi="Times New Roman"/>
              </w:rPr>
              <w:t xml:space="preserve">Увеличение </w:t>
            </w:r>
            <w:r>
              <w:rPr>
                <w:rFonts w:ascii="Times New Roman" w:hAnsi="Times New Roman"/>
              </w:rPr>
              <w:t xml:space="preserve">числа </w:t>
            </w:r>
            <w:r w:rsidRPr="00D60802">
              <w:rPr>
                <w:rFonts w:ascii="Times New Roman" w:hAnsi="Times New Roman"/>
              </w:rPr>
              <w:t>обучающихся МКОУ ДО «ДШИ» с. Шерагул, являющихся участниками фестивалей, конкурсных и творческих мероприятий до 8</w:t>
            </w:r>
            <w:r w:rsidR="00C7738D">
              <w:rPr>
                <w:rFonts w:ascii="Times New Roman" w:hAnsi="Times New Roman"/>
              </w:rPr>
              <w:t>5</w:t>
            </w:r>
            <w:r w:rsidRPr="00D60802">
              <w:rPr>
                <w:rFonts w:ascii="Times New Roman" w:hAnsi="Times New Roman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Процент обучающихся МКОУ ДО «ДШИ» с. Шерагул, являющихся участниками фестивалей, конкурсных и творческих мероприятий</w:t>
            </w:r>
          </w:p>
        </w:tc>
      </w:tr>
      <w:tr w:rsidR="00654352" w:rsidRPr="004F4614" w:rsidTr="00B044B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6E50FB" w:rsidRDefault="00654352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4 «Поддержка и развитие традиционных народных промыслов и художественных ремесел  в </w:t>
            </w:r>
            <w:proofErr w:type="spellStart"/>
            <w:r w:rsidRPr="006E50FB">
              <w:rPr>
                <w:rFonts w:ascii="Times New Roman" w:hAnsi="Times New Roman"/>
                <w:b/>
                <w:sz w:val="24"/>
                <w:szCs w:val="24"/>
              </w:rPr>
              <w:t>Тулунском</w:t>
            </w:r>
            <w:proofErr w:type="spellEnd"/>
            <w:r w:rsidRPr="006E50F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 на 20</w:t>
            </w:r>
            <w:r w:rsidR="00C7738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E50FB">
              <w:rPr>
                <w:rFonts w:ascii="Times New Roman" w:hAnsi="Times New Roman"/>
                <w:b/>
                <w:sz w:val="24"/>
                <w:szCs w:val="24"/>
              </w:rPr>
              <w:t xml:space="preserve"> - 202</w:t>
            </w:r>
            <w:r w:rsidR="00C773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50FB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654352" w:rsidRPr="004F4614" w:rsidTr="00B0544D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МКУК «Центр ремесел»</w:t>
            </w:r>
            <w:r w:rsidR="0026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0A4F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="00260A4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738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773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CA1469" w:rsidRDefault="00654352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жителей МО «</w:t>
            </w:r>
            <w:proofErr w:type="spellStart"/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CA1469">
              <w:rPr>
                <w:rFonts w:ascii="Times New Roman" w:hAnsi="Times New Roman"/>
                <w:sz w:val="24"/>
                <w:szCs w:val="24"/>
              </w:rPr>
              <w:t>, занимающихся в клубных формированиях  декоративно-прикладного творчества года до 4</w:t>
            </w:r>
            <w:r w:rsidR="00C7738D">
              <w:rPr>
                <w:rFonts w:ascii="Times New Roman" w:hAnsi="Times New Roman"/>
                <w:sz w:val="24"/>
                <w:szCs w:val="24"/>
              </w:rPr>
              <w:t>40</w:t>
            </w:r>
            <w:r w:rsidRPr="00CA1469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352" w:rsidRPr="00CA1469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>Число жителей МО «</w:t>
            </w:r>
            <w:proofErr w:type="spellStart"/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CA1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CA1469">
              <w:rPr>
                <w:rFonts w:ascii="Times New Roman" w:hAnsi="Times New Roman"/>
                <w:sz w:val="24"/>
                <w:szCs w:val="24"/>
              </w:rPr>
              <w:t>, занимающихся в клубных формированиях  декоративно-прикладного творчества</w:t>
            </w:r>
          </w:p>
        </w:tc>
      </w:tr>
      <w:tr w:rsidR="00654352" w:rsidRPr="004F4614" w:rsidTr="00B0544D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FC4265" w:rsidRDefault="00654352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265">
              <w:rPr>
                <w:rFonts w:ascii="Times New Roman" w:hAnsi="Times New Roman"/>
                <w:sz w:val="24"/>
                <w:szCs w:val="24"/>
              </w:rPr>
              <w:t xml:space="preserve">Увеличение числа  конкурсов, фестивалей областного и регионального значения, участниками которых являются мастера ДПИ </w:t>
            </w:r>
            <w:proofErr w:type="spellStart"/>
            <w:r w:rsidRPr="00FC4265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FC4265">
              <w:rPr>
                <w:rFonts w:ascii="Times New Roman" w:hAnsi="Times New Roman"/>
                <w:sz w:val="24"/>
                <w:szCs w:val="24"/>
              </w:rPr>
              <w:t xml:space="preserve"> района до </w:t>
            </w:r>
            <w:r w:rsidR="00C7738D">
              <w:rPr>
                <w:rFonts w:ascii="Times New Roman" w:hAnsi="Times New Roman"/>
                <w:sz w:val="24"/>
                <w:szCs w:val="24"/>
              </w:rPr>
              <w:t>9</w:t>
            </w:r>
            <w:r w:rsidR="0017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6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352" w:rsidRPr="00FC4265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265">
              <w:rPr>
                <w:rFonts w:ascii="Times New Roman" w:hAnsi="Times New Roman"/>
                <w:sz w:val="24"/>
                <w:szCs w:val="24"/>
              </w:rPr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</w:tr>
      <w:tr w:rsidR="00654352" w:rsidRPr="004F4614" w:rsidTr="00B0544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683"/>
            <w:bookmarkEnd w:id="2"/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F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декоративно-прикладного искусства и народного творчества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738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773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173612" w:rsidRDefault="00654352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12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информационно-методических мероприятий, способствующих повышению квалификации мастеров декоративно-прикладного искусства, проводимых на базе учреждения до </w:t>
            </w:r>
            <w:r w:rsidR="00C7738D">
              <w:rPr>
                <w:rFonts w:ascii="Times New Roman" w:hAnsi="Times New Roman"/>
                <w:sz w:val="24"/>
                <w:szCs w:val="24"/>
              </w:rPr>
              <w:t>11</w:t>
            </w:r>
            <w:r w:rsidRPr="00173612">
              <w:rPr>
                <w:rFonts w:ascii="Times New Roman" w:hAnsi="Times New Roman"/>
                <w:sz w:val="24"/>
                <w:szCs w:val="24"/>
              </w:rPr>
              <w:t xml:space="preserve"> единиц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352" w:rsidRPr="0017361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12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мероприятий, способствующих повышению квалификации мастеров декоративно-прикладного искусства</w:t>
            </w:r>
          </w:p>
        </w:tc>
      </w:tr>
      <w:tr w:rsidR="00C7738D" w:rsidRPr="004F4614" w:rsidTr="00C7738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C7738D" w:rsidRDefault="00C7738D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38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«Обеспечение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C7738D">
              <w:rPr>
                <w:rFonts w:ascii="Times New Roman" w:hAnsi="Times New Roman"/>
                <w:b/>
                <w:sz w:val="24"/>
                <w:szCs w:val="24"/>
              </w:rPr>
              <w:t>Тулунского</w:t>
            </w:r>
            <w:proofErr w:type="spellEnd"/>
            <w:r w:rsidRPr="00C7738D">
              <w:rPr>
                <w:rFonts w:ascii="Times New Roman" w:hAnsi="Times New Roman"/>
                <w:b/>
                <w:sz w:val="24"/>
                <w:szCs w:val="24"/>
              </w:rPr>
              <w:t xml:space="preserve"> района» на 2021 - 2025 годы</w:t>
            </w:r>
          </w:p>
        </w:tc>
      </w:tr>
      <w:tr w:rsidR="00C7738D" w:rsidRPr="004F4614" w:rsidTr="00B0544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C049F3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DB">
              <w:rPr>
                <w:rFonts w:ascii="Times New Roman" w:hAnsi="Times New Roman"/>
                <w:sz w:val="24"/>
                <w:szCs w:val="24"/>
              </w:rPr>
              <w:t>Обеспечение деятельности МКУ «Обслуживающий центр»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8D" w:rsidRPr="00C7738D" w:rsidRDefault="00C7738D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8D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соответствием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C7738D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C7738D">
              <w:rPr>
                <w:rFonts w:ascii="Times New Roman" w:hAnsi="Times New Roman"/>
                <w:sz w:val="24"/>
                <w:szCs w:val="24"/>
              </w:rPr>
              <w:t xml:space="preserve"> района к году окончания действия программы составит 90%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38D" w:rsidRPr="00173612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34">
              <w:rPr>
                <w:rFonts w:ascii="Times New Roman" w:hAnsi="Times New Roman"/>
                <w:sz w:val="24"/>
                <w:szCs w:val="24"/>
              </w:rPr>
              <w:t xml:space="preserve">Соответствие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CB7E3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CB7E34">
              <w:rPr>
                <w:rFonts w:ascii="Times New Roman" w:hAnsi="Times New Roman"/>
                <w:sz w:val="24"/>
                <w:szCs w:val="24"/>
              </w:rPr>
              <w:t xml:space="preserve"> района запросам населения</w:t>
            </w:r>
          </w:p>
        </w:tc>
      </w:tr>
      <w:tr w:rsidR="00654352" w:rsidRPr="004F4614" w:rsidTr="00B044B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917389" w:rsidRDefault="00654352" w:rsidP="00C7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38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C773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17389">
              <w:rPr>
                <w:rFonts w:ascii="Times New Roman" w:hAnsi="Times New Roman"/>
                <w:b/>
                <w:sz w:val="24"/>
                <w:szCs w:val="24"/>
              </w:rPr>
              <w:t xml:space="preserve">. «Создание условий для эффективной деятельности учреждений культуры на территории </w:t>
            </w:r>
            <w:proofErr w:type="spellStart"/>
            <w:r w:rsidRPr="00917389">
              <w:rPr>
                <w:rFonts w:ascii="Times New Roman" w:hAnsi="Times New Roman"/>
                <w:b/>
                <w:sz w:val="24"/>
                <w:szCs w:val="24"/>
              </w:rPr>
              <w:t>Тулунского</w:t>
            </w:r>
            <w:proofErr w:type="spellEnd"/>
            <w:r w:rsidRPr="0091738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 на 20</w:t>
            </w:r>
            <w:r w:rsidR="00C7738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17389"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C773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1738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654352" w:rsidRPr="004F4614" w:rsidTr="00B0544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Default="00C7738D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435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C049F3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управления сферы культуры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4F4614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по культуре,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738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5435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773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4352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352" w:rsidRPr="00BD4E5D" w:rsidRDefault="00654352" w:rsidP="00C773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предоставления муниципальных услуг в сфере культуры и дополнительного образования, </w:t>
            </w:r>
            <w:r w:rsidRPr="00BD4E5D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 к 202</w:t>
            </w:r>
            <w:r w:rsidR="00C773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D4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93%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352" w:rsidRPr="00BD4E5D" w:rsidRDefault="00654352" w:rsidP="00B0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5D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</w:tr>
    </w:tbl>
    <w:p w:rsidR="00654352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54352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54352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54352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54352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654352" w:rsidRDefault="00654352" w:rsidP="00654352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C67FD" w:rsidRDefault="008C67FD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8C67FD" w:rsidRDefault="008C67FD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8C67FD" w:rsidRDefault="008C67FD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8C67FD" w:rsidRDefault="008C67FD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8C67FD" w:rsidRDefault="008C67FD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780147" w:rsidRPr="00780147" w:rsidRDefault="00780147" w:rsidP="00242656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 w:rsidRPr="0078014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90E20">
        <w:rPr>
          <w:rFonts w:ascii="Times New Roman" w:hAnsi="Times New Roman"/>
          <w:sz w:val="28"/>
          <w:szCs w:val="28"/>
        </w:rPr>
        <w:t>9</w:t>
      </w:r>
    </w:p>
    <w:p w:rsidR="00780147" w:rsidRPr="00780147" w:rsidRDefault="00780147" w:rsidP="00242656">
      <w:pPr>
        <w:widowControl w:val="0"/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8"/>
          <w:szCs w:val="28"/>
        </w:rPr>
      </w:pPr>
      <w:r w:rsidRPr="0078014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80147" w:rsidRPr="00780147" w:rsidRDefault="00780147" w:rsidP="00242656">
      <w:pPr>
        <w:spacing w:after="0"/>
        <w:ind w:left="9639"/>
        <w:rPr>
          <w:rFonts w:ascii="Times New Roman" w:hAnsi="Times New Roman"/>
          <w:sz w:val="28"/>
          <w:szCs w:val="28"/>
        </w:rPr>
      </w:pPr>
      <w:r w:rsidRPr="00780147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780147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780147">
        <w:rPr>
          <w:rFonts w:ascii="Times New Roman" w:hAnsi="Times New Roman"/>
          <w:sz w:val="28"/>
          <w:szCs w:val="28"/>
        </w:rPr>
        <w:t xml:space="preserve"> районе» на 20</w:t>
      </w:r>
      <w:r w:rsidR="000129E4">
        <w:rPr>
          <w:rFonts w:ascii="Times New Roman" w:hAnsi="Times New Roman"/>
          <w:sz w:val="28"/>
          <w:szCs w:val="28"/>
        </w:rPr>
        <w:t>21</w:t>
      </w:r>
      <w:r w:rsidR="00242656">
        <w:rPr>
          <w:rFonts w:ascii="Times New Roman" w:hAnsi="Times New Roman"/>
          <w:sz w:val="28"/>
          <w:szCs w:val="28"/>
        </w:rPr>
        <w:t xml:space="preserve"> </w:t>
      </w:r>
      <w:r w:rsidRPr="00780147">
        <w:rPr>
          <w:rFonts w:ascii="Times New Roman" w:hAnsi="Times New Roman"/>
          <w:sz w:val="28"/>
          <w:szCs w:val="28"/>
        </w:rPr>
        <w:t>-</w:t>
      </w:r>
      <w:r w:rsidR="00242656">
        <w:rPr>
          <w:rFonts w:ascii="Times New Roman" w:hAnsi="Times New Roman"/>
          <w:sz w:val="28"/>
          <w:szCs w:val="28"/>
        </w:rPr>
        <w:t xml:space="preserve"> </w:t>
      </w:r>
      <w:r w:rsidRPr="00780147">
        <w:rPr>
          <w:rFonts w:ascii="Times New Roman" w:hAnsi="Times New Roman"/>
          <w:sz w:val="28"/>
          <w:szCs w:val="28"/>
        </w:rPr>
        <w:t>202</w:t>
      </w:r>
      <w:r w:rsidR="000129E4">
        <w:rPr>
          <w:rFonts w:ascii="Times New Roman" w:hAnsi="Times New Roman"/>
          <w:sz w:val="28"/>
          <w:szCs w:val="28"/>
        </w:rPr>
        <w:t>5</w:t>
      </w:r>
      <w:r w:rsidRPr="00780147">
        <w:rPr>
          <w:rFonts w:ascii="Times New Roman" w:hAnsi="Times New Roman"/>
          <w:sz w:val="28"/>
          <w:szCs w:val="28"/>
        </w:rPr>
        <w:t xml:space="preserve"> годы</w:t>
      </w:r>
    </w:p>
    <w:p w:rsidR="00780147" w:rsidRPr="00780147" w:rsidRDefault="00780147" w:rsidP="00780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94" w:type="dxa"/>
        <w:tblInd w:w="93" w:type="dxa"/>
        <w:tblLook w:val="04A0" w:firstRow="1" w:lastRow="0" w:firstColumn="1" w:lastColumn="0" w:noHBand="0" w:noVBand="1"/>
      </w:tblPr>
      <w:tblGrid>
        <w:gridCol w:w="2554"/>
        <w:gridCol w:w="114"/>
        <w:gridCol w:w="1846"/>
        <w:gridCol w:w="114"/>
        <w:gridCol w:w="236"/>
        <w:gridCol w:w="1790"/>
        <w:gridCol w:w="114"/>
        <w:gridCol w:w="236"/>
        <w:gridCol w:w="1090"/>
        <w:gridCol w:w="114"/>
        <w:gridCol w:w="236"/>
        <w:gridCol w:w="1090"/>
        <w:gridCol w:w="114"/>
        <w:gridCol w:w="236"/>
        <w:gridCol w:w="1090"/>
        <w:gridCol w:w="114"/>
        <w:gridCol w:w="1326"/>
        <w:gridCol w:w="114"/>
        <w:gridCol w:w="1326"/>
        <w:gridCol w:w="114"/>
        <w:gridCol w:w="1326"/>
        <w:gridCol w:w="114"/>
        <w:gridCol w:w="236"/>
        <w:gridCol w:w="350"/>
      </w:tblGrid>
      <w:tr w:rsidR="004E0A72" w:rsidRPr="00CF68E0" w:rsidTr="007071C3">
        <w:trPr>
          <w:trHeight w:val="375"/>
        </w:trPr>
        <w:tc>
          <w:tcPr>
            <w:tcW w:w="159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72" w:rsidRPr="00CF68E0" w:rsidRDefault="004E0A72" w:rsidP="00EC4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РЕСУРСНОЕ ОБЕСПЕЧЕНИЕ РЕАЛИЗАЦИИ </w:t>
            </w:r>
          </w:p>
        </w:tc>
      </w:tr>
      <w:tr w:rsidR="004E0A72" w:rsidRPr="00CF68E0" w:rsidTr="007071C3">
        <w:trPr>
          <w:trHeight w:val="375"/>
        </w:trPr>
        <w:tc>
          <w:tcPr>
            <w:tcW w:w="159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72" w:rsidRPr="00CF68E0" w:rsidRDefault="004E0A72" w:rsidP="00EC4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4E0A72" w:rsidRPr="00CF68E0" w:rsidTr="007071C3">
        <w:trPr>
          <w:trHeight w:val="375"/>
        </w:trPr>
        <w:tc>
          <w:tcPr>
            <w:tcW w:w="159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72" w:rsidRPr="00CF68E0" w:rsidRDefault="004E0A72" w:rsidP="0001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СФЕРЫ КУЛЬТУРЫ В ТУЛУНСКОМ РАЙОНЕ» НА 20</w:t>
            </w:r>
            <w:r w:rsidR="0001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CF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01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F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E0A72" w:rsidRPr="00CF68E0" w:rsidTr="007071C3">
        <w:trPr>
          <w:trHeight w:val="375"/>
        </w:trPr>
        <w:tc>
          <w:tcPr>
            <w:tcW w:w="159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72" w:rsidRPr="00CF68E0" w:rsidRDefault="004E0A72" w:rsidP="00EC4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СРЕДСТВ, ПРЕДУСМОТРЕННЫХ В БЮДЖЕТЕ </w:t>
            </w:r>
          </w:p>
        </w:tc>
      </w:tr>
      <w:tr w:rsidR="004E0A72" w:rsidRPr="00CF68E0" w:rsidTr="007071C3">
        <w:trPr>
          <w:trHeight w:val="375"/>
        </w:trPr>
        <w:tc>
          <w:tcPr>
            <w:tcW w:w="159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72" w:rsidRPr="00CF68E0" w:rsidRDefault="004E0A72" w:rsidP="00EC4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ТУЛУНСКОГО МУНИЦИПАЛЬНОГО РАЙОНА  (далее – программа)</w:t>
            </w:r>
          </w:p>
        </w:tc>
      </w:tr>
      <w:tr w:rsidR="00D35813" w:rsidRPr="00D35813" w:rsidTr="007071C3">
        <w:trPr>
          <w:gridAfter w:val="2"/>
          <w:wAfter w:w="586" w:type="dxa"/>
          <w:trHeight w:val="360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6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35813" w:rsidRPr="00D35813" w:rsidTr="007071C3">
        <w:trPr>
          <w:gridAfter w:val="2"/>
          <w:wAfter w:w="586" w:type="dxa"/>
          <w:trHeight w:val="1523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 2021 год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 2022 год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действия программы 2023год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четвёртый год действия программы 2024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  год действия программы 2025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35813" w:rsidRPr="00D35813" w:rsidTr="005B6B77">
        <w:trPr>
          <w:gridAfter w:val="2"/>
          <w:wAfter w:w="586" w:type="dxa"/>
          <w:trHeight w:val="315"/>
        </w:trPr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35813" w:rsidRPr="00D35813" w:rsidTr="005B6B77">
        <w:trPr>
          <w:gridAfter w:val="2"/>
          <w:wAfter w:w="586" w:type="dxa"/>
          <w:trHeight w:val="612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сферы культуры в </w:t>
            </w:r>
            <w:proofErr w:type="spellStart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на 2021-2025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113453,3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103018,9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524888,4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113453,3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103018,9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524888,4</w:t>
            </w:r>
          </w:p>
        </w:tc>
      </w:tr>
      <w:tr w:rsidR="00D35813" w:rsidRPr="00D35813" w:rsidTr="005B6B77">
        <w:trPr>
          <w:gridAfter w:val="2"/>
          <w:wAfter w:w="586" w:type="dxa"/>
          <w:trHeight w:val="769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(далее - </w:t>
            </w:r>
            <w:proofErr w:type="gram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877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(дале</w:t>
            </w:r>
            <w:proofErr w:type="gram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ФБ)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113453,3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103018,9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524888,4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113453,3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103018,9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524888,4</w:t>
            </w:r>
          </w:p>
        </w:tc>
      </w:tr>
      <w:tr w:rsidR="00D35813" w:rsidRPr="00D35813" w:rsidTr="005B6B77">
        <w:trPr>
          <w:gridAfter w:val="2"/>
          <w:wAfter w:w="586" w:type="dxa"/>
          <w:trHeight w:val="389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449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«Организация досуга жителей </w:t>
            </w:r>
            <w:proofErr w:type="spellStart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района, поддержка и развитие жанров традиционного народного творчества» на 2021-2025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D35813" w:rsidRPr="00D35813" w:rsidTr="007071C3">
        <w:trPr>
          <w:gridAfter w:val="2"/>
          <w:wAfter w:w="586" w:type="dxa"/>
          <w:trHeight w:val="413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D35813" w:rsidRPr="00D35813" w:rsidTr="007071C3">
        <w:trPr>
          <w:gridAfter w:val="2"/>
          <w:wAfter w:w="586" w:type="dxa"/>
          <w:trHeight w:val="406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425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559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D35813" w:rsidRPr="00D35813" w:rsidTr="007071C3">
        <w:trPr>
          <w:gridAfter w:val="2"/>
          <w:wAfter w:w="586" w:type="dxa"/>
          <w:trHeight w:val="411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D35813" w:rsidRPr="00D35813" w:rsidTr="007071C3">
        <w:trPr>
          <w:gridAfter w:val="2"/>
          <w:wAfter w:w="586" w:type="dxa"/>
          <w:trHeight w:val="418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693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829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pStyle w:val="a4"/>
              <w:numPr>
                <w:ilvl w:val="1"/>
                <w:numId w:val="13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D35813" w:rsidRPr="00D35813" w:rsidTr="005B6B77">
        <w:trPr>
          <w:gridAfter w:val="2"/>
          <w:wAfter w:w="586" w:type="dxa"/>
          <w:trHeight w:val="829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D35813" w:rsidRPr="00D35813" w:rsidTr="005B6B77">
        <w:trPr>
          <w:gridAfter w:val="2"/>
          <w:wAfter w:w="586" w:type="dxa"/>
          <w:trHeight w:val="829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829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564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  <w:r w:rsidR="008E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развитие традиционного народного творчества, организацию досуга жителей и повышение квалификации специалистов сферы культуры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D35813" w:rsidRPr="00D35813" w:rsidTr="005B6B77">
        <w:trPr>
          <w:gridAfter w:val="2"/>
          <w:wAfter w:w="586" w:type="dxa"/>
          <w:trHeight w:val="558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D35813" w:rsidRPr="00D35813" w:rsidTr="007071C3">
        <w:trPr>
          <w:gridAfter w:val="2"/>
          <w:wAfter w:w="586" w:type="dxa"/>
          <w:trHeight w:val="829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421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471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«Совершенствование системы библиотечного и информационно-методического обслуживания в </w:t>
            </w:r>
            <w:proofErr w:type="spellStart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на 2021-2025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7461,4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31562,5</w:t>
            </w:r>
          </w:p>
        </w:tc>
      </w:tr>
      <w:tr w:rsidR="00D35813" w:rsidRPr="00D35813" w:rsidTr="007071C3">
        <w:trPr>
          <w:gridAfter w:val="2"/>
          <w:wAfter w:w="586" w:type="dxa"/>
          <w:trHeight w:val="407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7461,4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31562,5</w:t>
            </w:r>
          </w:p>
        </w:tc>
      </w:tr>
      <w:tr w:rsidR="00D35813" w:rsidRPr="00D35813" w:rsidTr="007071C3">
        <w:trPr>
          <w:gridAfter w:val="2"/>
          <w:wAfter w:w="586" w:type="dxa"/>
          <w:trHeight w:val="414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563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557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7461,4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31562,5</w:t>
            </w:r>
          </w:p>
        </w:tc>
      </w:tr>
      <w:tr w:rsidR="00D35813" w:rsidRPr="00D35813" w:rsidTr="007071C3">
        <w:trPr>
          <w:gridAfter w:val="2"/>
          <w:wAfter w:w="586" w:type="dxa"/>
          <w:trHeight w:val="41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7461,4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31562,5</w:t>
            </w:r>
          </w:p>
        </w:tc>
      </w:tr>
      <w:tr w:rsidR="00D35813" w:rsidRPr="00D35813" w:rsidTr="007071C3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451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 Основное мероприятие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МКУК «МЦБ им. Г. С. Виноградова»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5943,6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30543,9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5943,6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30543,9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2.1.1.  </w:t>
            </w:r>
            <w:r w:rsidR="008E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деятельности МКУК «МЦБ им. Г. С. Виноградова»</w:t>
            </w:r>
          </w:p>
          <w:p w:rsidR="008E3B13" w:rsidRPr="00D35813" w:rsidRDefault="008E3B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5943,6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30543,9</w:t>
            </w:r>
          </w:p>
        </w:tc>
      </w:tr>
      <w:tr w:rsidR="00D35813" w:rsidRPr="00D35813" w:rsidTr="005B6B77">
        <w:trPr>
          <w:gridAfter w:val="2"/>
          <w:wAfter w:w="586" w:type="dxa"/>
          <w:trHeight w:val="531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5943,6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30543,9</w:t>
            </w:r>
          </w:p>
        </w:tc>
      </w:tr>
      <w:tr w:rsidR="00D35813" w:rsidRPr="00D35813" w:rsidTr="007071C3">
        <w:trPr>
          <w:gridAfter w:val="2"/>
          <w:wAfter w:w="586" w:type="dxa"/>
          <w:trHeight w:val="553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543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 Основное мероприятие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и проведение информационно-методических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D35813" w:rsidRPr="00D35813" w:rsidTr="007071C3">
        <w:trPr>
          <w:gridAfter w:val="2"/>
          <w:wAfter w:w="586" w:type="dxa"/>
          <w:trHeight w:val="565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D35813" w:rsidRPr="00D35813" w:rsidTr="007071C3">
        <w:trPr>
          <w:gridAfter w:val="2"/>
          <w:wAfter w:w="586" w:type="dxa"/>
          <w:trHeight w:val="559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2.2.1. </w:t>
            </w:r>
            <w:r w:rsidR="008E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проведения информационно-методических мероприятий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D35813" w:rsidRPr="00D35813" w:rsidTr="007071C3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D35813" w:rsidRPr="00D35813" w:rsidTr="007071C3">
        <w:trPr>
          <w:gridAfter w:val="2"/>
          <w:wAfter w:w="586" w:type="dxa"/>
          <w:trHeight w:val="401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563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1272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2.3. Основное мероприятие</w:t>
            </w: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здания </w:t>
            </w: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казенного учреждения культуры "</w:t>
            </w:r>
            <w:proofErr w:type="spellStart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 им. Г. С. Виноградова" </w:t>
            </w:r>
            <w:proofErr w:type="spellStart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расположенного по адресу: </w:t>
            </w:r>
            <w:proofErr w:type="gramStart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пос. Центральные Мастерские, пер. Урожайный, д.3а.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культуре, молодёжной политике и </w:t>
            </w: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D35813" w:rsidRPr="00D35813" w:rsidTr="005B6B77">
        <w:trPr>
          <w:gridAfter w:val="2"/>
          <w:wAfter w:w="586" w:type="dxa"/>
          <w:trHeight w:val="156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D35813" w:rsidRPr="00D35813" w:rsidTr="005B6B77">
        <w:trPr>
          <w:gridAfter w:val="2"/>
          <w:wAfter w:w="586" w:type="dxa"/>
          <w:trHeight w:val="968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156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531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13" w:rsidRPr="00D35813" w:rsidRDefault="00D35813" w:rsidP="008E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2.3.1. </w:t>
            </w:r>
            <w:r w:rsidR="00C478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капитального ремонта здания МКУК «МЦБ им. Г. С. Виноградова» 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D35813" w:rsidRPr="00D35813" w:rsidTr="007071C3">
        <w:trPr>
          <w:gridAfter w:val="2"/>
          <w:wAfter w:w="586" w:type="dxa"/>
          <w:trHeight w:val="553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D35813" w:rsidRPr="00D35813" w:rsidTr="007071C3">
        <w:trPr>
          <w:gridAfter w:val="2"/>
          <w:wAfter w:w="586" w:type="dxa"/>
          <w:trHeight w:val="703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699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системы дополнительного образования в сфере культуры в </w:t>
            </w:r>
            <w:proofErr w:type="spellStart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 на 2021-2025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21862,9</w:t>
            </w:r>
          </w:p>
        </w:tc>
      </w:tr>
      <w:tr w:rsidR="00D35813" w:rsidRPr="00D35813" w:rsidTr="005B6B77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21862,9</w:t>
            </w:r>
          </w:p>
        </w:tc>
      </w:tr>
      <w:tr w:rsidR="00D35813" w:rsidRPr="00D35813" w:rsidTr="005B6B77">
        <w:trPr>
          <w:gridAfter w:val="2"/>
          <w:wAfter w:w="586" w:type="dxa"/>
          <w:trHeight w:val="623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5B6B77">
        <w:trPr>
          <w:gridAfter w:val="2"/>
          <w:wAfter w:w="586" w:type="dxa"/>
          <w:trHeight w:val="863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21862,9</w:t>
            </w:r>
          </w:p>
        </w:tc>
      </w:tr>
      <w:tr w:rsidR="00D35813" w:rsidRPr="00D35813" w:rsidTr="005B6B77">
        <w:trPr>
          <w:gridAfter w:val="2"/>
          <w:wAfter w:w="586" w:type="dxa"/>
          <w:trHeight w:val="78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21862,9</w:t>
            </w:r>
          </w:p>
        </w:tc>
      </w:tr>
      <w:tr w:rsidR="00D35813" w:rsidRPr="00D35813" w:rsidTr="007071C3">
        <w:trPr>
          <w:gridAfter w:val="2"/>
          <w:wAfter w:w="586" w:type="dxa"/>
          <w:trHeight w:val="972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1. Основное мероприятие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МКОУ ДО «ДШИ» с. Шерагул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21812,9</w:t>
            </w:r>
          </w:p>
        </w:tc>
      </w:tr>
      <w:tr w:rsidR="00D35813" w:rsidRPr="00D35813" w:rsidTr="007071C3">
        <w:trPr>
          <w:gridAfter w:val="2"/>
          <w:wAfter w:w="586" w:type="dxa"/>
          <w:trHeight w:val="949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21812,9</w:t>
            </w:r>
          </w:p>
        </w:tc>
      </w:tr>
      <w:tr w:rsidR="00D35813" w:rsidRPr="00D35813" w:rsidTr="007071C3">
        <w:trPr>
          <w:gridAfter w:val="2"/>
          <w:wAfter w:w="586" w:type="dxa"/>
          <w:trHeight w:val="908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853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3.1.1. </w:t>
            </w:r>
            <w:r w:rsidR="002B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деятельности МКОУ ДО «ДШИ» с. Шерагул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21812,9</w:t>
            </w:r>
          </w:p>
        </w:tc>
      </w:tr>
      <w:tr w:rsidR="00D35813" w:rsidRPr="00D35813" w:rsidTr="007071C3">
        <w:trPr>
          <w:gridAfter w:val="2"/>
          <w:wAfter w:w="586" w:type="dxa"/>
          <w:trHeight w:val="962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21812,9</w:t>
            </w:r>
          </w:p>
        </w:tc>
      </w:tr>
      <w:tr w:rsidR="00D35813" w:rsidRPr="00D35813" w:rsidTr="00FE5E06">
        <w:trPr>
          <w:gridAfter w:val="2"/>
          <w:wAfter w:w="586" w:type="dxa"/>
          <w:trHeight w:val="707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FE5E06">
        <w:trPr>
          <w:gridAfter w:val="2"/>
          <w:wAfter w:w="586" w:type="dxa"/>
          <w:trHeight w:val="1249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 Основное мероприятие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выявление и поддержку одаренных детей и талантливой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культуре, молодёжной политике и 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5813" w:rsidRPr="00D35813" w:rsidTr="00FE5E06">
        <w:trPr>
          <w:gridAfter w:val="2"/>
          <w:wAfter w:w="586" w:type="dxa"/>
          <w:trHeight w:val="1298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5813" w:rsidRPr="00D35813" w:rsidTr="00FE5E06">
        <w:trPr>
          <w:gridAfter w:val="2"/>
          <w:wAfter w:w="586" w:type="dxa"/>
          <w:trHeight w:val="1298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3.2.1. </w:t>
            </w:r>
            <w:r w:rsidR="002B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творческих и информационно-методических мероприятий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5813" w:rsidRPr="00D35813" w:rsidTr="007071C3">
        <w:trPr>
          <w:gridAfter w:val="2"/>
          <w:wAfter w:w="586" w:type="dxa"/>
          <w:trHeight w:val="1298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5813" w:rsidRPr="00D35813" w:rsidTr="007071C3">
        <w:trPr>
          <w:gridAfter w:val="2"/>
          <w:wAfter w:w="586" w:type="dxa"/>
          <w:trHeight w:val="394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4. </w:t>
            </w:r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«Поддержка и развитие традиционных народных промыслов и художественных ремесел  в </w:t>
            </w:r>
            <w:proofErr w:type="spellStart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районе» на 2021 - 2025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7698,2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33590,6</w:t>
            </w:r>
          </w:p>
        </w:tc>
      </w:tr>
      <w:tr w:rsidR="00D35813" w:rsidRPr="00D35813" w:rsidTr="007071C3">
        <w:trPr>
          <w:gridAfter w:val="2"/>
          <w:wAfter w:w="586" w:type="dxa"/>
          <w:trHeight w:val="416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7698,2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33590,6</w:t>
            </w:r>
          </w:p>
        </w:tc>
      </w:tr>
      <w:tr w:rsidR="00D35813" w:rsidRPr="00D35813" w:rsidTr="007071C3">
        <w:trPr>
          <w:gridAfter w:val="2"/>
          <w:wAfter w:w="586" w:type="dxa"/>
          <w:trHeight w:val="407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711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7698,2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33590,6</w:t>
            </w:r>
          </w:p>
        </w:tc>
      </w:tr>
      <w:tr w:rsidR="00D35813" w:rsidRPr="00D35813" w:rsidTr="007071C3">
        <w:trPr>
          <w:gridAfter w:val="2"/>
          <w:wAfter w:w="586" w:type="dxa"/>
          <w:trHeight w:val="803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7698,2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33590,6</w:t>
            </w:r>
          </w:p>
        </w:tc>
      </w:tr>
      <w:tr w:rsidR="00D35813" w:rsidRPr="00D35813" w:rsidTr="00FE5E06">
        <w:trPr>
          <w:gridAfter w:val="2"/>
          <w:wAfter w:w="586" w:type="dxa"/>
          <w:trHeight w:val="792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FE5E06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 Основное мероприятие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МКУК «Центр ремесел»</w:t>
            </w:r>
            <w:r w:rsidR="002B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Тулунского</w:t>
            </w:r>
            <w:proofErr w:type="spellEnd"/>
            <w:r w:rsidR="002B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культуре, молодёжной политике и спорту 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7667,2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6439,1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33435,6</w:t>
            </w:r>
          </w:p>
        </w:tc>
      </w:tr>
      <w:tr w:rsidR="00D35813" w:rsidRPr="00D35813" w:rsidTr="00FE5E06">
        <w:trPr>
          <w:gridAfter w:val="2"/>
          <w:wAfter w:w="586" w:type="dxa"/>
          <w:trHeight w:val="852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7667,2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6439,1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33435,6</w:t>
            </w:r>
          </w:p>
        </w:tc>
      </w:tr>
      <w:tr w:rsidR="00D35813" w:rsidRPr="00D35813" w:rsidTr="00FE5E06">
        <w:trPr>
          <w:gridAfter w:val="2"/>
          <w:wAfter w:w="586" w:type="dxa"/>
          <w:trHeight w:val="972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FE5E06">
        <w:trPr>
          <w:gridAfter w:val="2"/>
          <w:wAfter w:w="586" w:type="dxa"/>
          <w:trHeight w:val="862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813" w:rsidRPr="00D35813" w:rsidRDefault="00D35813" w:rsidP="00F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4.1.1. </w:t>
            </w:r>
            <w:r w:rsidR="0097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деятельности МКУК «Центр ремесел» </w:t>
            </w:r>
            <w:proofErr w:type="spellStart"/>
            <w:r w:rsidR="0097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="0097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7667,2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6439,1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33435,6</w:t>
            </w:r>
          </w:p>
        </w:tc>
      </w:tr>
      <w:tr w:rsidR="00D35813" w:rsidRPr="00D35813" w:rsidTr="007071C3">
        <w:trPr>
          <w:gridAfter w:val="2"/>
          <w:wAfter w:w="586" w:type="dxa"/>
          <w:trHeight w:val="691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6439,1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33435,6</w:t>
            </w:r>
          </w:p>
        </w:tc>
      </w:tr>
      <w:tr w:rsidR="00D35813" w:rsidRPr="00D35813" w:rsidTr="007071C3">
        <w:trPr>
          <w:gridAfter w:val="2"/>
          <w:wAfter w:w="586" w:type="dxa"/>
          <w:trHeight w:val="70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771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4.2. Основное мероприятие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развитие декоративно-прикладного искусства и народного творчества</w:t>
            </w:r>
            <w:r w:rsidR="00F2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5813" w:rsidRPr="00D35813" w:rsidTr="007071C3">
        <w:trPr>
          <w:gridAfter w:val="2"/>
          <w:wAfter w:w="586" w:type="dxa"/>
          <w:trHeight w:val="838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813" w:rsidRPr="00D35813" w:rsidRDefault="00D35813" w:rsidP="00F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4.2.1.  </w:t>
            </w:r>
            <w:r w:rsidR="0097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развития декоративно-прикладного искусства и народного творчества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35813" w:rsidRPr="00D35813" w:rsidTr="00FE5E06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FE5E06">
        <w:trPr>
          <w:gridAfter w:val="2"/>
          <w:wAfter w:w="586" w:type="dxa"/>
          <w:trHeight w:val="422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5. </w:t>
            </w:r>
            <w:r w:rsidRPr="00D35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D35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района» на 2021 - 2025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D35813" w:rsidRPr="00D35813" w:rsidTr="00FE5E06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D35813" w:rsidRPr="00D35813" w:rsidTr="007071C3">
        <w:trPr>
          <w:gridAfter w:val="2"/>
          <w:wAfter w:w="586" w:type="dxa"/>
          <w:trHeight w:val="349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695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589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5.1. Основное мероприятие</w:t>
            </w: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МКУ «Обслуживающий центр»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781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813" w:rsidRPr="00D35813" w:rsidRDefault="00D35813" w:rsidP="00F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5.1.1. </w:t>
            </w:r>
            <w:r w:rsidR="00976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МКУ «Обслуживающий центр»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6. </w:t>
            </w:r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«Создание условий для эффективной </w:t>
            </w:r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деятельности учреждений культуры на территории </w:t>
            </w:r>
            <w:proofErr w:type="spellStart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2021 – 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 Основное мероприятие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F2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управления сферы культуры</w:t>
            </w:r>
            <w:r w:rsidR="00F2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D35813" w:rsidRPr="00D35813" w:rsidTr="007071C3">
        <w:trPr>
          <w:gridAfter w:val="2"/>
          <w:wAfter w:w="586" w:type="dxa"/>
          <w:trHeight w:val="90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D35813" w:rsidRPr="00D35813" w:rsidTr="007071C3">
        <w:trPr>
          <w:gridAfter w:val="2"/>
          <w:wAfter w:w="586" w:type="dxa"/>
          <w:trHeight w:val="720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813" w:rsidRPr="00D35813" w:rsidTr="007071C3">
        <w:trPr>
          <w:gridAfter w:val="2"/>
          <w:wAfter w:w="586" w:type="dxa"/>
          <w:trHeight w:val="84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813" w:rsidRPr="00D35813" w:rsidRDefault="00D35813" w:rsidP="00F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6.1.1. </w:t>
            </w:r>
            <w:r w:rsidR="00F2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функций управления сферы культуры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D35813" w:rsidRPr="00D35813" w:rsidTr="007071C3">
        <w:trPr>
          <w:gridAfter w:val="2"/>
          <w:wAfter w:w="586" w:type="dxa"/>
          <w:trHeight w:val="923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D35813" w:rsidRPr="00D35813" w:rsidTr="007071C3">
        <w:trPr>
          <w:gridAfter w:val="2"/>
          <w:wAfter w:w="586" w:type="dxa"/>
          <w:trHeight w:val="949"/>
        </w:trPr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13" w:rsidRPr="00D35813" w:rsidRDefault="00D35813" w:rsidP="00D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53AF" w:rsidRPr="00BB53AF" w:rsidTr="007071C3">
        <w:trPr>
          <w:gridAfter w:val="1"/>
          <w:wAfter w:w="350" w:type="dxa"/>
          <w:trHeight w:val="600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№10</w:t>
            </w:r>
          </w:p>
        </w:tc>
      </w:tr>
      <w:tr w:rsidR="00BB53AF" w:rsidRPr="00BB53AF" w:rsidTr="007071C3">
        <w:trPr>
          <w:gridAfter w:val="1"/>
          <w:wAfter w:w="350" w:type="dxa"/>
          <w:trHeight w:val="398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BB53AF" w:rsidRPr="00BB53AF" w:rsidTr="002B1135">
        <w:trPr>
          <w:gridAfter w:val="1"/>
          <w:wAfter w:w="350" w:type="dxa"/>
          <w:trHeight w:val="840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AF" w:rsidRPr="00BB53AF" w:rsidRDefault="00BB53AF" w:rsidP="00BB53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сферы культуры в </w:t>
            </w:r>
            <w:proofErr w:type="spellStart"/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Тулунском</w:t>
            </w:r>
            <w:proofErr w:type="spellEnd"/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районе» на 2021</w:t>
            </w:r>
            <w:r w:rsidR="00707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07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BB53AF" w:rsidRPr="00BB53AF" w:rsidTr="007071C3">
        <w:trPr>
          <w:gridAfter w:val="1"/>
          <w:wAfter w:w="350" w:type="dxa"/>
          <w:trHeight w:val="503"/>
        </w:trPr>
        <w:tc>
          <w:tcPr>
            <w:tcW w:w="156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РЕСУРСНОГО ОБЕСПЕЧЕНИЯ</w:t>
            </w:r>
          </w:p>
        </w:tc>
      </w:tr>
      <w:tr w:rsidR="00BB53AF" w:rsidRPr="00BB53AF" w:rsidTr="007071C3">
        <w:trPr>
          <w:gridAfter w:val="1"/>
          <w:wAfter w:w="350" w:type="dxa"/>
          <w:trHeight w:val="375"/>
        </w:trPr>
        <w:tc>
          <w:tcPr>
            <w:tcW w:w="156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МУНИЦИПАЛЬНОЙ ПРОГРАММЫ </w:t>
            </w:r>
          </w:p>
        </w:tc>
      </w:tr>
      <w:tr w:rsidR="00BB53AF" w:rsidRPr="00BB53AF" w:rsidTr="007071C3">
        <w:trPr>
          <w:gridAfter w:val="1"/>
          <w:wAfter w:w="350" w:type="dxa"/>
          <w:trHeight w:val="375"/>
        </w:trPr>
        <w:tc>
          <w:tcPr>
            <w:tcW w:w="156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СФЕРЫ КУЛЬТУРЫ В ТУЛУНСКОМ РАЙОНЕ» НА 2021 – 2025 ГОДЫ</w:t>
            </w:r>
          </w:p>
        </w:tc>
      </w:tr>
      <w:tr w:rsidR="00BB53AF" w:rsidRPr="00BB53AF" w:rsidTr="007071C3">
        <w:trPr>
          <w:gridAfter w:val="1"/>
          <w:wAfter w:w="350" w:type="dxa"/>
          <w:trHeight w:val="375"/>
        </w:trPr>
        <w:tc>
          <w:tcPr>
            <w:tcW w:w="156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BB53AF" w:rsidRPr="00BB53AF" w:rsidTr="007071C3">
        <w:trPr>
          <w:gridAfter w:val="1"/>
          <w:wAfter w:w="350" w:type="dxa"/>
          <w:trHeight w:val="375"/>
        </w:trPr>
        <w:tc>
          <w:tcPr>
            <w:tcW w:w="156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3AF" w:rsidRPr="00BB53AF" w:rsidRDefault="00BB53AF" w:rsidP="00BB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3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ВСЕХ ИСТОЧНИКОВ ФИНАНСИРОВАНИЯ (далее - программа)</w:t>
            </w:r>
          </w:p>
        </w:tc>
      </w:tr>
      <w:tr w:rsidR="007071C3" w:rsidRPr="007071C3" w:rsidTr="007071C3">
        <w:trPr>
          <w:gridAfter w:val="3"/>
          <w:wAfter w:w="700" w:type="dxa"/>
          <w:trHeight w:val="72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6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7071C3" w:rsidRPr="007071C3" w:rsidTr="007071C3">
        <w:trPr>
          <w:gridAfter w:val="3"/>
          <w:wAfter w:w="700" w:type="dxa"/>
          <w:trHeight w:val="126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 2021 год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 2022 год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действия программы 2023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четвёртый год действия программы 2024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  год действия программы 2025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071C3" w:rsidRPr="007071C3" w:rsidTr="00FE5E06">
        <w:trPr>
          <w:gridAfter w:val="3"/>
          <w:wAfter w:w="700" w:type="dxa"/>
          <w:trHeight w:val="289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071C3" w:rsidRPr="007071C3" w:rsidTr="00FE5E06">
        <w:trPr>
          <w:gridAfter w:val="3"/>
          <w:wAfter w:w="700" w:type="dxa"/>
          <w:trHeight w:val="589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сферы культуры в </w:t>
            </w:r>
            <w:proofErr w:type="spellStart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на 2021-2025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117660,2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103018,9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529095,3</w:t>
            </w:r>
          </w:p>
        </w:tc>
      </w:tr>
      <w:tr w:rsidR="007071C3" w:rsidRPr="007071C3" w:rsidTr="00FE5E06">
        <w:trPr>
          <w:gridAfter w:val="3"/>
          <w:wAfter w:w="700" w:type="dxa"/>
          <w:trHeight w:val="938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113453,3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103018,9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524888,4</w:t>
            </w:r>
          </w:p>
        </w:tc>
      </w:tr>
      <w:tr w:rsidR="007071C3" w:rsidRPr="007071C3" w:rsidTr="00FE5E06">
        <w:trPr>
          <w:gridAfter w:val="3"/>
          <w:wAfter w:w="700" w:type="dxa"/>
          <w:trHeight w:val="168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4206,9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</w:tr>
      <w:tr w:rsidR="007071C3" w:rsidRPr="007071C3" w:rsidTr="00FE5E06">
        <w:trPr>
          <w:gridAfter w:val="3"/>
          <w:wAfter w:w="700" w:type="dxa"/>
          <w:trHeight w:val="1698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189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Бюджеты сельских поселений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(далее - МБСП)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638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(далее - ИИ)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48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117660,2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103018,9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529095,3</w:t>
            </w:r>
          </w:p>
        </w:tc>
      </w:tr>
      <w:tr w:rsidR="007071C3" w:rsidRPr="007071C3" w:rsidTr="007071C3">
        <w:trPr>
          <w:gridAfter w:val="3"/>
          <w:wAfter w:w="700" w:type="dxa"/>
          <w:trHeight w:val="43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113453,3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103018,9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102805,4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524888,4</w:t>
            </w:r>
          </w:p>
        </w:tc>
      </w:tr>
      <w:tr w:rsidR="007071C3" w:rsidRPr="007071C3" w:rsidTr="007071C3">
        <w:trPr>
          <w:gridAfter w:val="3"/>
          <w:wAfter w:w="700" w:type="dxa"/>
          <w:trHeight w:val="518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4206,9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</w:tr>
      <w:tr w:rsidR="007071C3" w:rsidRPr="007071C3" w:rsidTr="00734C57">
        <w:trPr>
          <w:gridAfter w:val="3"/>
          <w:wAfter w:w="700" w:type="dxa"/>
          <w:trHeight w:val="30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3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«Организация досуга жителей </w:t>
            </w:r>
            <w:proofErr w:type="spellStart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района, поддержка и развитие жанров традиционного народного творчества» на 2021-2025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7071C3" w:rsidRPr="007071C3" w:rsidTr="00FE5E06">
        <w:trPr>
          <w:gridAfter w:val="3"/>
          <w:wAfter w:w="700" w:type="dxa"/>
          <w:trHeight w:val="7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7071C3" w:rsidRPr="007071C3" w:rsidTr="00FE5E06">
        <w:trPr>
          <w:gridAfter w:val="3"/>
          <w:wAfter w:w="700" w:type="dxa"/>
          <w:trHeight w:val="404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1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9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1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7071C3" w:rsidRPr="007071C3" w:rsidTr="00734C57">
        <w:trPr>
          <w:gridAfter w:val="3"/>
          <w:wAfter w:w="700" w:type="dxa"/>
          <w:trHeight w:val="40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7071C3" w:rsidRPr="007071C3" w:rsidTr="00734C57">
        <w:trPr>
          <w:gridAfter w:val="3"/>
          <w:wAfter w:w="700" w:type="dxa"/>
          <w:trHeight w:val="42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422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C3" w:rsidRPr="007071C3" w:rsidRDefault="007071C3" w:rsidP="007071C3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«Развитие традиционного народного творчества, организация  досуга жителей и повышение квалификации специалистов сферы культуры»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7071C3" w:rsidRPr="007071C3" w:rsidTr="007071C3">
        <w:trPr>
          <w:gridAfter w:val="3"/>
          <w:wAfter w:w="700" w:type="dxa"/>
          <w:trHeight w:val="418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7071C3" w:rsidRPr="007071C3" w:rsidTr="00734C57">
        <w:trPr>
          <w:gridAfter w:val="3"/>
          <w:wAfter w:w="700" w:type="dxa"/>
          <w:trHeight w:val="53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66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45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56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417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1C3" w:rsidRPr="00D3581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1.1.1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развитие традиционного народного творчества, организацию досуга жителей и повышение квалификации специалистов сферы культуры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7071C3" w:rsidRPr="007071C3" w:rsidTr="007071C3">
        <w:trPr>
          <w:gridAfter w:val="3"/>
          <w:wAfter w:w="700" w:type="dxa"/>
          <w:trHeight w:val="42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24095,4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127467,2</w:t>
            </w:r>
          </w:p>
        </w:tc>
      </w:tr>
      <w:tr w:rsidR="007071C3" w:rsidRPr="007071C3" w:rsidTr="007071C3">
        <w:trPr>
          <w:gridAfter w:val="3"/>
          <w:wAfter w:w="700" w:type="dxa"/>
          <w:trHeight w:val="40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42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55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08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71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«Совершенствование системы библиотечного и </w:t>
            </w:r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информационно-методического обслуживания в </w:t>
            </w:r>
            <w:proofErr w:type="spellStart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на 2021-2025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11668,3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35769,4</w:t>
            </w:r>
          </w:p>
        </w:tc>
      </w:tr>
      <w:tr w:rsidR="007071C3" w:rsidRPr="007071C3" w:rsidTr="00FE5E06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7461,4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31562,5</w:t>
            </w:r>
          </w:p>
        </w:tc>
      </w:tr>
      <w:tr w:rsidR="007071C3" w:rsidRPr="007071C3" w:rsidTr="00FE5E06">
        <w:trPr>
          <w:gridAfter w:val="3"/>
          <w:wAfter w:w="700" w:type="dxa"/>
          <w:trHeight w:val="427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</w:tr>
      <w:tr w:rsidR="007071C3" w:rsidRPr="007071C3" w:rsidTr="00FE5E06">
        <w:trPr>
          <w:gridAfter w:val="3"/>
          <w:wAfter w:w="700" w:type="dxa"/>
          <w:trHeight w:val="40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2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6D2188">
        <w:trPr>
          <w:gridAfter w:val="3"/>
          <w:wAfter w:w="700" w:type="dxa"/>
          <w:trHeight w:val="40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11668,3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35769,4</w:t>
            </w:r>
          </w:p>
        </w:tc>
      </w:tr>
      <w:tr w:rsidR="007071C3" w:rsidRPr="007071C3" w:rsidTr="00734C57">
        <w:trPr>
          <w:gridAfter w:val="3"/>
          <w:wAfter w:w="700" w:type="dxa"/>
          <w:trHeight w:val="42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7461,4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31562,5</w:t>
            </w:r>
          </w:p>
        </w:tc>
      </w:tr>
      <w:tr w:rsidR="007071C3" w:rsidRPr="007071C3" w:rsidTr="00734C57">
        <w:trPr>
          <w:gridAfter w:val="3"/>
          <w:wAfter w:w="700" w:type="dxa"/>
          <w:trHeight w:val="39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</w:tr>
      <w:tr w:rsidR="007071C3" w:rsidRPr="007071C3" w:rsidTr="00734C57">
        <w:trPr>
          <w:gridAfter w:val="3"/>
          <w:wAfter w:w="700" w:type="dxa"/>
          <w:trHeight w:val="43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398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3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2188" w:rsidRPr="007071C3" w:rsidTr="002B1135">
        <w:trPr>
          <w:gridAfter w:val="3"/>
          <w:wAfter w:w="700" w:type="dxa"/>
          <w:trHeight w:val="445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88" w:rsidRPr="00D35813" w:rsidRDefault="006D2188" w:rsidP="0073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 Основное мероприятие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МКУК «МЦБ им. Г. С. Виноградова»</w:t>
            </w:r>
          </w:p>
          <w:p w:rsidR="006D2188" w:rsidRPr="00D35813" w:rsidRDefault="006D2188" w:rsidP="006D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5943,6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30543,9</w:t>
            </w:r>
          </w:p>
        </w:tc>
      </w:tr>
      <w:tr w:rsidR="006D2188" w:rsidRPr="007071C3" w:rsidTr="002B1135">
        <w:trPr>
          <w:gridAfter w:val="3"/>
          <w:wAfter w:w="700" w:type="dxa"/>
          <w:trHeight w:val="45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5943,6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30543,9</w:t>
            </w:r>
          </w:p>
        </w:tc>
      </w:tr>
      <w:tr w:rsidR="006D2188" w:rsidRPr="007071C3" w:rsidTr="002B1135">
        <w:trPr>
          <w:gridAfter w:val="3"/>
          <w:wAfter w:w="700" w:type="dxa"/>
          <w:trHeight w:val="31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2188" w:rsidRPr="007071C3" w:rsidTr="002B1135">
        <w:trPr>
          <w:gridAfter w:val="3"/>
          <w:wAfter w:w="700" w:type="dxa"/>
          <w:trHeight w:val="45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2188" w:rsidRPr="007071C3" w:rsidTr="00734C57">
        <w:trPr>
          <w:gridAfter w:val="3"/>
          <w:wAfter w:w="700" w:type="dxa"/>
          <w:trHeight w:val="41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2188" w:rsidRPr="007071C3" w:rsidTr="002B1135">
        <w:trPr>
          <w:gridAfter w:val="3"/>
          <w:wAfter w:w="700" w:type="dxa"/>
          <w:trHeight w:val="45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2188" w:rsidRPr="007071C3" w:rsidTr="00734C57">
        <w:trPr>
          <w:gridAfter w:val="3"/>
          <w:wAfter w:w="700" w:type="dxa"/>
          <w:trHeight w:val="422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188" w:rsidRDefault="006D2188" w:rsidP="006D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деятельности МКУК «МЦБ им. Г. С. Виноградова»</w:t>
            </w:r>
          </w:p>
          <w:p w:rsidR="006D2188" w:rsidRPr="00D35813" w:rsidRDefault="006D2188" w:rsidP="0073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5943,6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88" w:rsidRPr="007071C3" w:rsidRDefault="006D2188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30543,9</w:t>
            </w:r>
          </w:p>
        </w:tc>
      </w:tr>
      <w:tr w:rsidR="007071C3" w:rsidRPr="007071C3" w:rsidTr="002B1135">
        <w:trPr>
          <w:gridAfter w:val="3"/>
          <w:wAfter w:w="700" w:type="dxa"/>
          <w:trHeight w:val="53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5943,6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30543,9</w:t>
            </w:r>
          </w:p>
        </w:tc>
      </w:tr>
      <w:tr w:rsidR="007071C3" w:rsidRPr="007071C3" w:rsidTr="00734C57">
        <w:trPr>
          <w:gridAfter w:val="3"/>
          <w:wAfter w:w="700" w:type="dxa"/>
          <w:trHeight w:val="46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 Основное мероприятие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2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информационно-методических мероприятий</w:t>
            </w:r>
            <w:r w:rsidR="006D2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культуре, молодёжной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7071C3" w:rsidRPr="007071C3" w:rsidTr="00FE5E06">
        <w:trPr>
          <w:gridAfter w:val="3"/>
          <w:wAfter w:w="700" w:type="dxa"/>
          <w:trHeight w:val="4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7071C3" w:rsidRPr="007071C3" w:rsidTr="00FE5E06">
        <w:trPr>
          <w:gridAfter w:val="3"/>
          <w:wAfter w:w="700" w:type="dxa"/>
          <w:trHeight w:val="41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2B1135">
        <w:trPr>
          <w:gridAfter w:val="3"/>
          <w:wAfter w:w="700" w:type="dxa"/>
          <w:trHeight w:val="41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0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1C3" w:rsidRPr="007071C3" w:rsidRDefault="007071C3" w:rsidP="006D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2.2.1. </w:t>
            </w:r>
            <w:r w:rsidR="006D2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проведения информационно-методических мероприятий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7071C3" w:rsidRPr="007071C3" w:rsidTr="00734C57">
        <w:trPr>
          <w:gridAfter w:val="3"/>
          <w:wAfter w:w="700" w:type="dxa"/>
          <w:trHeight w:val="41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7071C3" w:rsidRPr="007071C3" w:rsidTr="00734C57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54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 Основное мероприятие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2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здания Муниципального казенного учреждения культуры "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библиотека им.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Виноградова"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расположенного по адресу: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пос.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Центральные Мастерские, пер.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Урожайный, д.3а.</w:t>
            </w:r>
            <w:r w:rsidR="006D2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4523,5</w:t>
            </w:r>
          </w:p>
        </w:tc>
      </w:tr>
      <w:tr w:rsidR="007071C3" w:rsidRPr="007071C3" w:rsidTr="00FE5E06">
        <w:trPr>
          <w:gridAfter w:val="3"/>
          <w:wAfter w:w="700" w:type="dxa"/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7071C3" w:rsidRPr="007071C3" w:rsidTr="00FE5E06">
        <w:trPr>
          <w:gridAfter w:val="3"/>
          <w:wAfter w:w="700" w:type="dxa"/>
          <w:trHeight w:val="122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</w:tr>
      <w:tr w:rsidR="007071C3" w:rsidRPr="007071C3" w:rsidTr="00FE5E06">
        <w:trPr>
          <w:gridAfter w:val="3"/>
          <w:wAfter w:w="700" w:type="dxa"/>
          <w:trHeight w:val="110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92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1058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399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1C3" w:rsidRPr="000715B6" w:rsidRDefault="000715B6" w:rsidP="000715B6">
            <w:pPr>
              <w:pStyle w:val="a4"/>
              <w:numPr>
                <w:ilvl w:val="2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5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проведению капитального ремонта здания МКУК «МЦБ им. Г. С. Виноградова»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4523,5</w:t>
            </w:r>
          </w:p>
        </w:tc>
      </w:tr>
      <w:tr w:rsidR="007071C3" w:rsidRPr="007071C3" w:rsidTr="00FE5E06">
        <w:trPr>
          <w:gridAfter w:val="3"/>
          <w:wAfter w:w="700" w:type="dxa"/>
          <w:trHeight w:val="419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7071C3" w:rsidRPr="007071C3" w:rsidTr="00FE5E06">
        <w:trPr>
          <w:gridAfter w:val="3"/>
          <w:wAfter w:w="700" w:type="dxa"/>
          <w:trHeight w:val="412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4206,9</w:t>
            </w:r>
          </w:p>
        </w:tc>
      </w:tr>
      <w:tr w:rsidR="007071C3" w:rsidRPr="007071C3" w:rsidTr="00734C57">
        <w:trPr>
          <w:gridAfter w:val="3"/>
          <w:wAfter w:w="700" w:type="dxa"/>
          <w:trHeight w:val="41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1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системы дополнительного образования в сфере культуры в </w:t>
            </w:r>
            <w:proofErr w:type="spellStart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районе»  на 2021-2025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21862,9</w:t>
            </w:r>
          </w:p>
        </w:tc>
      </w:tr>
      <w:tr w:rsidR="007071C3" w:rsidRPr="007071C3" w:rsidTr="00734C57">
        <w:trPr>
          <w:gridAfter w:val="3"/>
          <w:wAfter w:w="700" w:type="dxa"/>
          <w:trHeight w:val="40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21862,9</w:t>
            </w:r>
          </w:p>
        </w:tc>
      </w:tr>
      <w:tr w:rsidR="007071C3" w:rsidRPr="007071C3" w:rsidTr="00734C57">
        <w:trPr>
          <w:gridAfter w:val="3"/>
          <w:wAfter w:w="700" w:type="dxa"/>
          <w:trHeight w:val="27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4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66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21862,9</w:t>
            </w:r>
          </w:p>
        </w:tc>
      </w:tr>
      <w:tr w:rsidR="007071C3" w:rsidRPr="007071C3" w:rsidTr="007071C3">
        <w:trPr>
          <w:gridAfter w:val="3"/>
          <w:wAfter w:w="700" w:type="dxa"/>
          <w:trHeight w:val="66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21862,9</w:t>
            </w:r>
          </w:p>
        </w:tc>
      </w:tr>
      <w:tr w:rsidR="007071C3" w:rsidRPr="007071C3" w:rsidTr="00734C57">
        <w:trPr>
          <w:gridAfter w:val="3"/>
          <w:wAfter w:w="700" w:type="dxa"/>
          <w:trHeight w:val="46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8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 Основное мероприятие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МКОУ ДО «ДШИ» с. Шерагул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4545,8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4359,6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21812,9</w:t>
            </w:r>
          </w:p>
        </w:tc>
      </w:tr>
      <w:tr w:rsidR="007071C3" w:rsidRPr="007071C3" w:rsidTr="00FE5E06">
        <w:trPr>
          <w:gridAfter w:val="3"/>
          <w:wAfter w:w="700" w:type="dxa"/>
          <w:trHeight w:val="4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4545,8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4359,6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21812,9</w:t>
            </w:r>
          </w:p>
        </w:tc>
      </w:tr>
      <w:tr w:rsidR="007071C3" w:rsidRPr="007071C3" w:rsidTr="00FE5E06">
        <w:trPr>
          <w:gridAfter w:val="3"/>
          <w:wAfter w:w="700" w:type="dxa"/>
          <w:trHeight w:val="414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54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3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1C3" w:rsidRPr="007071C3" w:rsidRDefault="007071C3" w:rsidP="00071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3.1.1. 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деятельности МКОУ ДО «ДШИ» с. Шерагул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21812,9</w:t>
            </w:r>
          </w:p>
        </w:tc>
      </w:tr>
      <w:tr w:rsidR="007071C3" w:rsidRPr="007071C3" w:rsidTr="00734C57">
        <w:trPr>
          <w:gridAfter w:val="3"/>
          <w:wAfter w:w="700" w:type="dxa"/>
          <w:trHeight w:val="41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21812,9</w:t>
            </w:r>
          </w:p>
        </w:tc>
      </w:tr>
      <w:tr w:rsidR="007071C3" w:rsidRPr="007071C3" w:rsidTr="00734C57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2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  Основное   мероприятие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  <w:r w:rsidR="000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71C3" w:rsidRPr="007071C3" w:rsidTr="00734C57">
        <w:trPr>
          <w:gridAfter w:val="3"/>
          <w:wAfter w:w="700" w:type="dxa"/>
          <w:trHeight w:val="42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71C3" w:rsidRPr="007071C3" w:rsidTr="00734C57">
        <w:trPr>
          <w:gridAfter w:val="3"/>
          <w:wAfter w:w="700" w:type="dxa"/>
          <w:trHeight w:val="41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66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66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318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1C3" w:rsidRPr="007071C3" w:rsidRDefault="007071C3" w:rsidP="00071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3.2.1.  </w:t>
            </w:r>
            <w:r w:rsid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творческих и информационно-методических мероприятий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71C3" w:rsidRPr="007071C3" w:rsidTr="00734C57">
        <w:trPr>
          <w:gridAfter w:val="3"/>
          <w:wAfter w:w="700" w:type="dxa"/>
          <w:trHeight w:val="42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71C3" w:rsidRPr="007071C3" w:rsidTr="00734C57">
        <w:trPr>
          <w:gridAfter w:val="3"/>
          <w:wAfter w:w="700" w:type="dxa"/>
          <w:trHeight w:val="41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55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11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4. </w:t>
            </w:r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«Поддержка и развитие </w:t>
            </w:r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традиционных народных промыслов и художественных ремесел  в </w:t>
            </w:r>
            <w:proofErr w:type="spellStart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районе» на 2021 - 2025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7698,2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33590,6</w:t>
            </w:r>
          </w:p>
        </w:tc>
      </w:tr>
      <w:tr w:rsidR="007071C3" w:rsidRPr="007071C3" w:rsidTr="00FE5E06">
        <w:trPr>
          <w:gridAfter w:val="3"/>
          <w:wAfter w:w="700" w:type="dxa"/>
          <w:trHeight w:val="417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7698,2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33590,6</w:t>
            </w:r>
          </w:p>
        </w:tc>
      </w:tr>
      <w:tr w:rsidR="007071C3" w:rsidRPr="007071C3" w:rsidTr="00FE5E06">
        <w:trPr>
          <w:gridAfter w:val="3"/>
          <w:wAfter w:w="700" w:type="dxa"/>
          <w:trHeight w:val="41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28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4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7698,2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33590,6</w:t>
            </w:r>
          </w:p>
        </w:tc>
      </w:tr>
      <w:tr w:rsidR="007071C3" w:rsidRPr="007071C3" w:rsidTr="00734C57">
        <w:trPr>
          <w:gridAfter w:val="3"/>
          <w:wAfter w:w="700" w:type="dxa"/>
          <w:trHeight w:val="40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7698,2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33590,6</w:t>
            </w:r>
          </w:p>
        </w:tc>
      </w:tr>
      <w:tr w:rsidR="007071C3" w:rsidRPr="007071C3" w:rsidTr="00734C57">
        <w:trPr>
          <w:gridAfter w:val="3"/>
          <w:wAfter w:w="700" w:type="dxa"/>
          <w:trHeight w:val="42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8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27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311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 Основное   мероприятие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МКУК «Центр ремесел»</w:t>
            </w:r>
            <w:r w:rsid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6439,1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33435,6</w:t>
            </w:r>
          </w:p>
        </w:tc>
      </w:tr>
      <w:tr w:rsidR="007071C3" w:rsidRPr="007071C3" w:rsidTr="00734C57">
        <w:trPr>
          <w:gridAfter w:val="3"/>
          <w:wAfter w:w="700" w:type="dxa"/>
          <w:trHeight w:val="27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6439,1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33435,6</w:t>
            </w:r>
          </w:p>
        </w:tc>
      </w:tr>
      <w:tr w:rsidR="007071C3" w:rsidRPr="007071C3" w:rsidTr="00734C57">
        <w:trPr>
          <w:gridAfter w:val="3"/>
          <w:wAfter w:w="700" w:type="dxa"/>
          <w:trHeight w:val="41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66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66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318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1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1C3" w:rsidRPr="007071C3" w:rsidRDefault="007071C3" w:rsidP="00AF1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 Мероприяти</w:t>
            </w:r>
            <w:r w:rsidR="00AF1A02" w:rsidRP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F1A0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F1A02" w:rsidRP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обеспечению деятельности МКУК «Центр ремесел»</w:t>
            </w:r>
            <w:r w:rsid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="00AF1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6439,1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33435,6</w:t>
            </w:r>
          </w:p>
        </w:tc>
      </w:tr>
      <w:tr w:rsidR="007071C3" w:rsidRPr="007071C3" w:rsidTr="00734C57">
        <w:trPr>
          <w:gridAfter w:val="3"/>
          <w:wAfter w:w="700" w:type="dxa"/>
          <w:trHeight w:val="41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6439,1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33435,6</w:t>
            </w:r>
          </w:p>
        </w:tc>
      </w:tr>
      <w:tr w:rsidR="007071C3" w:rsidRPr="007071C3" w:rsidTr="00734C57">
        <w:trPr>
          <w:gridAfter w:val="3"/>
          <w:wAfter w:w="700" w:type="dxa"/>
          <w:trHeight w:val="41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01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4.2. Основное   </w:t>
            </w:r>
            <w:r w:rsidRPr="00707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развитие декоративно-прикладного искусства и народного творчества</w:t>
            </w:r>
            <w:r w:rsidR="0073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1C3" w:rsidRPr="007071C3" w:rsidTr="00FE5E06">
        <w:trPr>
          <w:gridAfter w:val="3"/>
          <w:wAfter w:w="700" w:type="dxa"/>
          <w:trHeight w:val="42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1C3" w:rsidRPr="007071C3" w:rsidTr="00734C57">
        <w:trPr>
          <w:gridAfter w:val="3"/>
          <w:wAfter w:w="700" w:type="dxa"/>
          <w:trHeight w:val="41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9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C57" w:rsidRDefault="007071C3" w:rsidP="0073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4.2.1. </w:t>
            </w:r>
            <w:r w:rsidR="0073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7071C3" w:rsidRPr="007071C3" w:rsidRDefault="00734C57" w:rsidP="0073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развития декоративно-прикладного искусства и народного творчества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1C3" w:rsidRPr="007071C3" w:rsidTr="00734C57">
        <w:trPr>
          <w:gridAfter w:val="3"/>
          <w:wAfter w:w="700" w:type="dxa"/>
          <w:trHeight w:val="41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1C3" w:rsidRPr="007071C3" w:rsidTr="00734C57">
        <w:trPr>
          <w:gridAfter w:val="3"/>
          <w:wAfter w:w="700" w:type="dxa"/>
          <w:trHeight w:val="42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4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11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1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5. </w:t>
            </w:r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района» на 2021 - 2025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7071C3" w:rsidRPr="007071C3" w:rsidTr="00FE5E06">
        <w:trPr>
          <w:gridAfter w:val="3"/>
          <w:wAfter w:w="700" w:type="dxa"/>
          <w:trHeight w:val="41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7071C3" w:rsidRPr="007071C3" w:rsidTr="00FE5E06">
        <w:trPr>
          <w:gridAfter w:val="3"/>
          <w:wAfter w:w="700" w:type="dxa"/>
          <w:trHeight w:val="66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6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1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9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7071C3" w:rsidRPr="007071C3" w:rsidTr="00FE5E06">
        <w:trPr>
          <w:gridAfter w:val="3"/>
          <w:wAfter w:w="700" w:type="dxa"/>
          <w:trHeight w:val="427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7071C3" w:rsidRPr="007071C3" w:rsidTr="00FE5E06">
        <w:trPr>
          <w:gridAfter w:val="3"/>
          <w:wAfter w:w="700" w:type="dxa"/>
          <w:trHeight w:val="4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1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17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56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7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5.1. Основное   мероприятие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 «Обслуживающий центр»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7071C3" w:rsidRPr="007071C3" w:rsidTr="00734C57">
        <w:trPr>
          <w:gridAfter w:val="3"/>
          <w:wAfter w:w="700" w:type="dxa"/>
          <w:trHeight w:val="41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7071C3" w:rsidRPr="007071C3" w:rsidTr="00734C57">
        <w:trPr>
          <w:gridAfter w:val="3"/>
          <w:wAfter w:w="700" w:type="dxa"/>
          <w:trHeight w:val="41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8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25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1C3" w:rsidRPr="007071C3" w:rsidRDefault="007071C3" w:rsidP="0073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 Мероприяти</w:t>
            </w:r>
            <w:r w:rsidR="00734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 обеспечению деятельности МКУ «Обслуживающий центр»</w:t>
            </w: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7071C3" w:rsidRPr="007071C3" w:rsidTr="00734C57">
        <w:trPr>
          <w:gridAfter w:val="3"/>
          <w:wAfter w:w="700" w:type="dxa"/>
          <w:trHeight w:val="40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51715,6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258086,0</w:t>
            </w:r>
          </w:p>
        </w:tc>
      </w:tr>
      <w:tr w:rsidR="007071C3" w:rsidRPr="007071C3" w:rsidTr="00734C57">
        <w:trPr>
          <w:gridAfter w:val="3"/>
          <w:wAfter w:w="700" w:type="dxa"/>
          <w:trHeight w:val="424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1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34C57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7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66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6. </w:t>
            </w:r>
            <w:r w:rsidRPr="00707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«Создание условий для эффективной деятельности учреждений культуры на территории </w:t>
            </w:r>
            <w:proofErr w:type="spellStart"/>
            <w:r w:rsidRPr="00707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района» на 2021 – 2025 годы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7071C3" w:rsidRPr="007071C3" w:rsidTr="00FE5E06">
        <w:trPr>
          <w:gridAfter w:val="3"/>
          <w:wAfter w:w="700" w:type="dxa"/>
          <w:trHeight w:val="318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7071C3" w:rsidRPr="007071C3" w:rsidTr="00FE5E06">
        <w:trPr>
          <w:gridAfter w:val="3"/>
          <w:wAfter w:w="700" w:type="dxa"/>
          <w:trHeight w:val="41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9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07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8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молодёжной политике и спорту </w:t>
            </w: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7071C3" w:rsidRPr="007071C3" w:rsidTr="00FE5E06">
        <w:trPr>
          <w:gridAfter w:val="3"/>
          <w:wAfter w:w="700" w:type="dxa"/>
          <w:trHeight w:val="41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7071C3" w:rsidRPr="007071C3" w:rsidTr="00FE5E06">
        <w:trPr>
          <w:gridAfter w:val="3"/>
          <w:wAfter w:w="700" w:type="dxa"/>
          <w:trHeight w:val="27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42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FE5E06">
        <w:trPr>
          <w:gridAfter w:val="3"/>
          <w:wAfter w:w="700" w:type="dxa"/>
          <w:trHeight w:val="399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2B1135">
        <w:trPr>
          <w:gridAfter w:val="3"/>
          <w:wAfter w:w="700" w:type="dxa"/>
          <w:trHeight w:val="57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2B1135">
        <w:trPr>
          <w:gridAfter w:val="3"/>
          <w:wAfter w:w="700" w:type="dxa"/>
          <w:trHeight w:val="413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6.1. Основное   мероприятие</w:t>
            </w: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4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управления сферы культуры</w:t>
            </w:r>
            <w:r w:rsidR="00734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7071C3" w:rsidRPr="007071C3" w:rsidTr="002B1135">
        <w:trPr>
          <w:gridAfter w:val="3"/>
          <w:wAfter w:w="700" w:type="dxa"/>
          <w:trHeight w:val="406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7071C3" w:rsidRPr="007071C3" w:rsidTr="002B1135">
        <w:trPr>
          <w:gridAfter w:val="3"/>
          <w:wAfter w:w="700" w:type="dxa"/>
          <w:trHeight w:val="42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2B1135">
        <w:trPr>
          <w:gridAfter w:val="3"/>
          <w:wAfter w:w="700" w:type="dxa"/>
          <w:trHeight w:val="403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420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2B1135">
        <w:trPr>
          <w:gridAfter w:val="3"/>
          <w:wAfter w:w="700" w:type="dxa"/>
          <w:trHeight w:val="274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2B1135">
        <w:trPr>
          <w:gridAfter w:val="3"/>
          <w:wAfter w:w="700" w:type="dxa"/>
          <w:trHeight w:val="307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1C3" w:rsidRPr="007071C3" w:rsidRDefault="007071C3" w:rsidP="0073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6.1.1. Мероприяти</w:t>
            </w:r>
            <w:r w:rsidR="00734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по обеспечению функций управления сферы культуры</w:t>
            </w: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7071C3" w:rsidRPr="007071C3" w:rsidTr="002B1135">
        <w:trPr>
          <w:gridAfter w:val="3"/>
          <w:wAfter w:w="700" w:type="dxa"/>
          <w:trHeight w:val="284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52319,2</w:t>
            </w:r>
          </w:p>
        </w:tc>
      </w:tr>
      <w:tr w:rsidR="007071C3" w:rsidRPr="007071C3" w:rsidTr="002B1135">
        <w:trPr>
          <w:gridAfter w:val="3"/>
          <w:wAfter w:w="700" w:type="dxa"/>
          <w:trHeight w:val="419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2B1135">
        <w:trPr>
          <w:gridAfter w:val="3"/>
          <w:wAfter w:w="700" w:type="dxa"/>
          <w:trHeight w:val="265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55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1C3" w:rsidRPr="007071C3" w:rsidTr="007071C3">
        <w:trPr>
          <w:gridAfter w:val="3"/>
          <w:wAfter w:w="700" w:type="dxa"/>
          <w:trHeight w:val="792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C3" w:rsidRPr="007071C3" w:rsidRDefault="007071C3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C67FD" w:rsidRDefault="008C67FD" w:rsidP="00BB53AF">
      <w:pPr>
        <w:widowControl w:val="0"/>
        <w:tabs>
          <w:tab w:val="left" w:pos="9103"/>
        </w:tabs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780147" w:rsidRDefault="00780147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780147" w:rsidRDefault="00780147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780147" w:rsidRDefault="00780147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780147" w:rsidRDefault="00780147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p w:rsidR="00780147" w:rsidRDefault="00780147" w:rsidP="006C181C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  <w:sectPr w:rsidR="00780147" w:rsidSect="008C67F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36949" w:rsidRPr="007649E9" w:rsidRDefault="00236949" w:rsidP="00654352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2"/>
        <w:rPr>
          <w:rFonts w:ascii="Times New Roman" w:hAnsi="Times New Roman"/>
          <w:sz w:val="28"/>
          <w:szCs w:val="28"/>
        </w:rPr>
      </w:pPr>
    </w:p>
    <w:sectPr w:rsidR="00236949" w:rsidRPr="007649E9" w:rsidSect="00EF6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8B" w:rsidRDefault="0047108B" w:rsidP="00AE3951">
      <w:pPr>
        <w:spacing w:after="0" w:line="240" w:lineRule="auto"/>
      </w:pPr>
      <w:r>
        <w:separator/>
      </w:r>
    </w:p>
  </w:endnote>
  <w:endnote w:type="continuationSeparator" w:id="0">
    <w:p w:rsidR="0047108B" w:rsidRDefault="0047108B" w:rsidP="00A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235"/>
      <w:docPartObj>
        <w:docPartGallery w:val="Page Numbers (Bottom of Page)"/>
        <w:docPartUnique/>
      </w:docPartObj>
    </w:sdtPr>
    <w:sdtEndPr/>
    <w:sdtContent>
      <w:p w:rsidR="00734C57" w:rsidRDefault="00734C57">
        <w:pPr>
          <w:pStyle w:val="ac"/>
          <w:jc w:val="center"/>
        </w:pPr>
        <w:r w:rsidRPr="00621DA6">
          <w:rPr>
            <w:rFonts w:ascii="Times New Roman" w:hAnsi="Times New Roman"/>
          </w:rPr>
          <w:fldChar w:fldCharType="begin"/>
        </w:r>
        <w:r w:rsidRPr="00621DA6">
          <w:rPr>
            <w:rFonts w:ascii="Times New Roman" w:hAnsi="Times New Roman"/>
          </w:rPr>
          <w:instrText xml:space="preserve"> PAGE   \* MERGEFORMAT </w:instrText>
        </w:r>
        <w:r w:rsidRPr="00621DA6">
          <w:rPr>
            <w:rFonts w:ascii="Times New Roman" w:hAnsi="Times New Roman"/>
          </w:rPr>
          <w:fldChar w:fldCharType="separate"/>
        </w:r>
        <w:r w:rsidR="009A23CA">
          <w:rPr>
            <w:rFonts w:ascii="Times New Roman" w:hAnsi="Times New Roman"/>
            <w:noProof/>
          </w:rPr>
          <w:t>69</w:t>
        </w:r>
        <w:r w:rsidRPr="00621DA6">
          <w:rPr>
            <w:rFonts w:ascii="Times New Roman" w:hAnsi="Times New Roman"/>
          </w:rPr>
          <w:fldChar w:fldCharType="end"/>
        </w:r>
      </w:p>
    </w:sdtContent>
  </w:sdt>
  <w:p w:rsidR="00734C57" w:rsidRDefault="00734C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8B" w:rsidRDefault="0047108B" w:rsidP="00AE3951">
      <w:pPr>
        <w:spacing w:after="0" w:line="240" w:lineRule="auto"/>
      </w:pPr>
      <w:r>
        <w:separator/>
      </w:r>
    </w:p>
  </w:footnote>
  <w:footnote w:type="continuationSeparator" w:id="0">
    <w:p w:rsidR="0047108B" w:rsidRDefault="0047108B" w:rsidP="00A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5FE"/>
    <w:multiLevelType w:val="hybridMultilevel"/>
    <w:tmpl w:val="A4D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7159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E2B59"/>
    <w:multiLevelType w:val="hybridMultilevel"/>
    <w:tmpl w:val="8EA83B04"/>
    <w:lvl w:ilvl="0" w:tplc="3B824E2A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654E1D"/>
    <w:multiLevelType w:val="hybridMultilevel"/>
    <w:tmpl w:val="98C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7E55"/>
    <w:multiLevelType w:val="hybridMultilevel"/>
    <w:tmpl w:val="38F8F56A"/>
    <w:lvl w:ilvl="0" w:tplc="E75673A6">
      <w:start w:val="11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AEA6B95"/>
    <w:multiLevelType w:val="hybridMultilevel"/>
    <w:tmpl w:val="7528DC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D448E"/>
    <w:multiLevelType w:val="hybridMultilevel"/>
    <w:tmpl w:val="EA4E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0E4A"/>
    <w:multiLevelType w:val="hybridMultilevel"/>
    <w:tmpl w:val="34F88732"/>
    <w:lvl w:ilvl="0" w:tplc="BE289D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B00F3"/>
    <w:multiLevelType w:val="hybridMultilevel"/>
    <w:tmpl w:val="C10E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24223"/>
    <w:multiLevelType w:val="hybridMultilevel"/>
    <w:tmpl w:val="227408E8"/>
    <w:lvl w:ilvl="0" w:tplc="A3602BC2">
      <w:start w:val="12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5017DBF"/>
    <w:multiLevelType w:val="multilevel"/>
    <w:tmpl w:val="E4A8B7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  <w:b/>
      </w:rPr>
    </w:lvl>
  </w:abstractNum>
  <w:abstractNum w:abstractNumId="11">
    <w:nsid w:val="1C6B7078"/>
    <w:multiLevelType w:val="hybridMultilevel"/>
    <w:tmpl w:val="6F5E0894"/>
    <w:lvl w:ilvl="0" w:tplc="AAFCEF4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A5268"/>
    <w:multiLevelType w:val="hybridMultilevel"/>
    <w:tmpl w:val="F05C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5703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7D840FA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602205C"/>
    <w:multiLevelType w:val="hybridMultilevel"/>
    <w:tmpl w:val="9FA87CC6"/>
    <w:lvl w:ilvl="0" w:tplc="AED007F4">
      <w:start w:val="1"/>
      <w:numFmt w:val="decimal"/>
      <w:lvlText w:val="%1."/>
      <w:lvlJc w:val="left"/>
      <w:pPr>
        <w:ind w:left="1126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6">
    <w:nsid w:val="37F73DCD"/>
    <w:multiLevelType w:val="hybridMultilevel"/>
    <w:tmpl w:val="B10ED1D0"/>
    <w:lvl w:ilvl="0" w:tplc="AF5AA24E">
      <w:start w:val="1"/>
      <w:numFmt w:val="decimal"/>
      <w:lvlText w:val="%1."/>
      <w:lvlJc w:val="left"/>
      <w:pPr>
        <w:ind w:left="535" w:hanging="360"/>
      </w:pPr>
      <w:rPr>
        <w:rFonts w:eastAsia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7">
    <w:nsid w:val="3883287E"/>
    <w:multiLevelType w:val="hybridMultilevel"/>
    <w:tmpl w:val="2CF2A1C8"/>
    <w:lvl w:ilvl="0" w:tplc="8BFA915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8">
    <w:nsid w:val="38845644"/>
    <w:multiLevelType w:val="hybridMultilevel"/>
    <w:tmpl w:val="EB8E2FF2"/>
    <w:lvl w:ilvl="0" w:tplc="3A22AFA6">
      <w:start w:val="10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9C8723F"/>
    <w:multiLevelType w:val="hybridMultilevel"/>
    <w:tmpl w:val="3B50D866"/>
    <w:lvl w:ilvl="0" w:tplc="BFDA81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E3D6B75"/>
    <w:multiLevelType w:val="hybridMultilevel"/>
    <w:tmpl w:val="24E2716A"/>
    <w:lvl w:ilvl="0" w:tplc="31FC0DC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141D36"/>
    <w:multiLevelType w:val="hybridMultilevel"/>
    <w:tmpl w:val="0D76ABF8"/>
    <w:lvl w:ilvl="0" w:tplc="1DA8059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2">
    <w:nsid w:val="3F9F708E"/>
    <w:multiLevelType w:val="multilevel"/>
    <w:tmpl w:val="E1A8A9B0"/>
    <w:lvl w:ilvl="0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hint="default"/>
      </w:rPr>
    </w:lvl>
  </w:abstractNum>
  <w:abstractNum w:abstractNumId="23">
    <w:nsid w:val="40DF68C2"/>
    <w:multiLevelType w:val="hybridMultilevel"/>
    <w:tmpl w:val="3A94A862"/>
    <w:lvl w:ilvl="0" w:tplc="A7A88A18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A76AE1"/>
    <w:multiLevelType w:val="multilevel"/>
    <w:tmpl w:val="E9702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202106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FC1045"/>
    <w:multiLevelType w:val="hybridMultilevel"/>
    <w:tmpl w:val="0D4EB9FA"/>
    <w:lvl w:ilvl="0" w:tplc="61686BC2">
      <w:start w:val="10"/>
      <w:numFmt w:val="decimal"/>
      <w:lvlText w:val="%1)"/>
      <w:lvlJc w:val="left"/>
      <w:pPr>
        <w:ind w:left="957" w:hanging="39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F2E6CFC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343F64"/>
    <w:multiLevelType w:val="hybridMultilevel"/>
    <w:tmpl w:val="445C0AE6"/>
    <w:lvl w:ilvl="0" w:tplc="187CD24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9">
    <w:nsid w:val="62396DF8"/>
    <w:multiLevelType w:val="hybridMultilevel"/>
    <w:tmpl w:val="14CE6720"/>
    <w:lvl w:ilvl="0" w:tplc="C504AFC2">
      <w:start w:val="6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9E7EEC"/>
    <w:multiLevelType w:val="multilevel"/>
    <w:tmpl w:val="586813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FA4458"/>
    <w:multiLevelType w:val="hybridMultilevel"/>
    <w:tmpl w:val="ED487CC6"/>
    <w:lvl w:ilvl="0" w:tplc="3872E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6A1466"/>
    <w:multiLevelType w:val="multilevel"/>
    <w:tmpl w:val="EED05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7CE182F"/>
    <w:multiLevelType w:val="hybridMultilevel"/>
    <w:tmpl w:val="00F4E38A"/>
    <w:lvl w:ilvl="0" w:tplc="27B804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682743"/>
    <w:multiLevelType w:val="multilevel"/>
    <w:tmpl w:val="E9702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A840BC9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93820B9"/>
    <w:multiLevelType w:val="multilevel"/>
    <w:tmpl w:val="7084E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9B61B81"/>
    <w:multiLevelType w:val="hybridMultilevel"/>
    <w:tmpl w:val="E378F5F6"/>
    <w:lvl w:ilvl="0" w:tplc="F216BEC4">
      <w:start w:val="4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F4554F6"/>
    <w:multiLevelType w:val="hybridMultilevel"/>
    <w:tmpl w:val="3C96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1"/>
  </w:num>
  <w:num w:numId="4">
    <w:abstractNumId w:val="28"/>
  </w:num>
  <w:num w:numId="5">
    <w:abstractNumId w:val="36"/>
  </w:num>
  <w:num w:numId="6">
    <w:abstractNumId w:val="5"/>
  </w:num>
  <w:num w:numId="7">
    <w:abstractNumId w:val="15"/>
  </w:num>
  <w:num w:numId="8">
    <w:abstractNumId w:val="0"/>
  </w:num>
  <w:num w:numId="9">
    <w:abstractNumId w:val="30"/>
  </w:num>
  <w:num w:numId="10">
    <w:abstractNumId w:val="27"/>
  </w:num>
  <w:num w:numId="11">
    <w:abstractNumId w:val="19"/>
  </w:num>
  <w:num w:numId="12">
    <w:abstractNumId w:val="16"/>
  </w:num>
  <w:num w:numId="13">
    <w:abstractNumId w:val="22"/>
  </w:num>
  <w:num w:numId="14">
    <w:abstractNumId w:val="17"/>
  </w:num>
  <w:num w:numId="15">
    <w:abstractNumId w:val="25"/>
  </w:num>
  <w:num w:numId="16">
    <w:abstractNumId w:val="1"/>
  </w:num>
  <w:num w:numId="17">
    <w:abstractNumId w:val="23"/>
  </w:num>
  <w:num w:numId="18">
    <w:abstractNumId w:val="32"/>
  </w:num>
  <w:num w:numId="19">
    <w:abstractNumId w:val="6"/>
  </w:num>
  <w:num w:numId="20">
    <w:abstractNumId w:val="34"/>
  </w:num>
  <w:num w:numId="21">
    <w:abstractNumId w:val="24"/>
  </w:num>
  <w:num w:numId="22">
    <w:abstractNumId w:val="3"/>
  </w:num>
  <w:num w:numId="23">
    <w:abstractNumId w:val="38"/>
  </w:num>
  <w:num w:numId="24">
    <w:abstractNumId w:val="20"/>
  </w:num>
  <w:num w:numId="25">
    <w:abstractNumId w:val="13"/>
  </w:num>
  <w:num w:numId="26">
    <w:abstractNumId w:val="26"/>
  </w:num>
  <w:num w:numId="27">
    <w:abstractNumId w:val="37"/>
  </w:num>
  <w:num w:numId="28">
    <w:abstractNumId w:val="14"/>
  </w:num>
  <w:num w:numId="29">
    <w:abstractNumId w:val="18"/>
  </w:num>
  <w:num w:numId="30">
    <w:abstractNumId w:val="9"/>
  </w:num>
  <w:num w:numId="31">
    <w:abstractNumId w:val="4"/>
  </w:num>
  <w:num w:numId="32">
    <w:abstractNumId w:val="2"/>
  </w:num>
  <w:num w:numId="33">
    <w:abstractNumId w:val="35"/>
  </w:num>
  <w:num w:numId="34">
    <w:abstractNumId w:val="29"/>
  </w:num>
  <w:num w:numId="35">
    <w:abstractNumId w:val="7"/>
  </w:num>
  <w:num w:numId="36">
    <w:abstractNumId w:val="11"/>
  </w:num>
  <w:num w:numId="37">
    <w:abstractNumId w:val="31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40"/>
    <w:rsid w:val="0000023C"/>
    <w:rsid w:val="00000FA8"/>
    <w:rsid w:val="00001244"/>
    <w:rsid w:val="00001258"/>
    <w:rsid w:val="0000131B"/>
    <w:rsid w:val="00001649"/>
    <w:rsid w:val="00001C52"/>
    <w:rsid w:val="0000365F"/>
    <w:rsid w:val="00003A36"/>
    <w:rsid w:val="0000466A"/>
    <w:rsid w:val="00005CC3"/>
    <w:rsid w:val="00006202"/>
    <w:rsid w:val="000063DE"/>
    <w:rsid w:val="0000672E"/>
    <w:rsid w:val="000105C8"/>
    <w:rsid w:val="0001093D"/>
    <w:rsid w:val="00010A34"/>
    <w:rsid w:val="00011379"/>
    <w:rsid w:val="0001162D"/>
    <w:rsid w:val="000116F8"/>
    <w:rsid w:val="000129E4"/>
    <w:rsid w:val="00013B72"/>
    <w:rsid w:val="00014876"/>
    <w:rsid w:val="00014C76"/>
    <w:rsid w:val="00015A3F"/>
    <w:rsid w:val="000165B3"/>
    <w:rsid w:val="00016A35"/>
    <w:rsid w:val="00016E4B"/>
    <w:rsid w:val="00017190"/>
    <w:rsid w:val="00017D38"/>
    <w:rsid w:val="00020585"/>
    <w:rsid w:val="00020699"/>
    <w:rsid w:val="0002087D"/>
    <w:rsid w:val="00020A0D"/>
    <w:rsid w:val="00020B92"/>
    <w:rsid w:val="00020C16"/>
    <w:rsid w:val="0002143A"/>
    <w:rsid w:val="000223A2"/>
    <w:rsid w:val="00022573"/>
    <w:rsid w:val="00022B29"/>
    <w:rsid w:val="00023BD3"/>
    <w:rsid w:val="00024532"/>
    <w:rsid w:val="00024EA1"/>
    <w:rsid w:val="00024EAD"/>
    <w:rsid w:val="000254A2"/>
    <w:rsid w:val="00025FCB"/>
    <w:rsid w:val="000302D3"/>
    <w:rsid w:val="0003158B"/>
    <w:rsid w:val="000315A1"/>
    <w:rsid w:val="00031A2E"/>
    <w:rsid w:val="00031D98"/>
    <w:rsid w:val="000321E0"/>
    <w:rsid w:val="00033073"/>
    <w:rsid w:val="00033346"/>
    <w:rsid w:val="00034115"/>
    <w:rsid w:val="000342A3"/>
    <w:rsid w:val="000348C6"/>
    <w:rsid w:val="00035917"/>
    <w:rsid w:val="00035BA6"/>
    <w:rsid w:val="000364E5"/>
    <w:rsid w:val="000364F3"/>
    <w:rsid w:val="00036699"/>
    <w:rsid w:val="00036B97"/>
    <w:rsid w:val="000379AA"/>
    <w:rsid w:val="0004028B"/>
    <w:rsid w:val="000402A3"/>
    <w:rsid w:val="0004032C"/>
    <w:rsid w:val="00040CE1"/>
    <w:rsid w:val="000413F2"/>
    <w:rsid w:val="000414CC"/>
    <w:rsid w:val="0004161C"/>
    <w:rsid w:val="0004203B"/>
    <w:rsid w:val="000428A1"/>
    <w:rsid w:val="00044508"/>
    <w:rsid w:val="00044FA2"/>
    <w:rsid w:val="00045423"/>
    <w:rsid w:val="0004681F"/>
    <w:rsid w:val="000468BC"/>
    <w:rsid w:val="00046F10"/>
    <w:rsid w:val="000472CF"/>
    <w:rsid w:val="00047749"/>
    <w:rsid w:val="0004782A"/>
    <w:rsid w:val="00047A36"/>
    <w:rsid w:val="00047C0F"/>
    <w:rsid w:val="00047E0C"/>
    <w:rsid w:val="000515EB"/>
    <w:rsid w:val="00051685"/>
    <w:rsid w:val="0005176F"/>
    <w:rsid w:val="00051CC8"/>
    <w:rsid w:val="00051F5E"/>
    <w:rsid w:val="000531DD"/>
    <w:rsid w:val="0005443D"/>
    <w:rsid w:val="00054D56"/>
    <w:rsid w:val="000554B2"/>
    <w:rsid w:val="0005615D"/>
    <w:rsid w:val="00056CCF"/>
    <w:rsid w:val="00056FE4"/>
    <w:rsid w:val="000574FF"/>
    <w:rsid w:val="00057902"/>
    <w:rsid w:val="000602CC"/>
    <w:rsid w:val="00060634"/>
    <w:rsid w:val="000608B4"/>
    <w:rsid w:val="0006191B"/>
    <w:rsid w:val="00061D68"/>
    <w:rsid w:val="000625A6"/>
    <w:rsid w:val="000627D9"/>
    <w:rsid w:val="000629BF"/>
    <w:rsid w:val="00063446"/>
    <w:rsid w:val="0006345C"/>
    <w:rsid w:val="00064315"/>
    <w:rsid w:val="000643AF"/>
    <w:rsid w:val="0006586C"/>
    <w:rsid w:val="000664BA"/>
    <w:rsid w:val="000664DC"/>
    <w:rsid w:val="00066518"/>
    <w:rsid w:val="00066F58"/>
    <w:rsid w:val="00067194"/>
    <w:rsid w:val="0006741D"/>
    <w:rsid w:val="000704C4"/>
    <w:rsid w:val="00070546"/>
    <w:rsid w:val="0007060C"/>
    <w:rsid w:val="00070B5A"/>
    <w:rsid w:val="000715B6"/>
    <w:rsid w:val="000717C2"/>
    <w:rsid w:val="0007246C"/>
    <w:rsid w:val="0007275B"/>
    <w:rsid w:val="00072A12"/>
    <w:rsid w:val="00072EEC"/>
    <w:rsid w:val="00074F39"/>
    <w:rsid w:val="000754D2"/>
    <w:rsid w:val="000765AE"/>
    <w:rsid w:val="00076D86"/>
    <w:rsid w:val="00076EC6"/>
    <w:rsid w:val="000773BA"/>
    <w:rsid w:val="0007770C"/>
    <w:rsid w:val="00077850"/>
    <w:rsid w:val="00081310"/>
    <w:rsid w:val="0008228F"/>
    <w:rsid w:val="00082796"/>
    <w:rsid w:val="00082DA9"/>
    <w:rsid w:val="00083B8D"/>
    <w:rsid w:val="00084903"/>
    <w:rsid w:val="00084B81"/>
    <w:rsid w:val="00085ACD"/>
    <w:rsid w:val="000863A2"/>
    <w:rsid w:val="00086439"/>
    <w:rsid w:val="000870AA"/>
    <w:rsid w:val="000876AF"/>
    <w:rsid w:val="00090366"/>
    <w:rsid w:val="00090D5C"/>
    <w:rsid w:val="00090D74"/>
    <w:rsid w:val="00091EFF"/>
    <w:rsid w:val="0009202E"/>
    <w:rsid w:val="00092E03"/>
    <w:rsid w:val="000933B3"/>
    <w:rsid w:val="00093762"/>
    <w:rsid w:val="00093D55"/>
    <w:rsid w:val="000945F2"/>
    <w:rsid w:val="000947AC"/>
    <w:rsid w:val="00095901"/>
    <w:rsid w:val="0009598D"/>
    <w:rsid w:val="000972AD"/>
    <w:rsid w:val="000974DB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D4B"/>
    <w:rsid w:val="000A3F78"/>
    <w:rsid w:val="000A49A8"/>
    <w:rsid w:val="000A4B5A"/>
    <w:rsid w:val="000A4FCD"/>
    <w:rsid w:val="000A5A4F"/>
    <w:rsid w:val="000A6803"/>
    <w:rsid w:val="000A6949"/>
    <w:rsid w:val="000A69FE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281B"/>
    <w:rsid w:val="000B37A9"/>
    <w:rsid w:val="000B4BD3"/>
    <w:rsid w:val="000B4EE9"/>
    <w:rsid w:val="000B52BB"/>
    <w:rsid w:val="000B7682"/>
    <w:rsid w:val="000C01A4"/>
    <w:rsid w:val="000C025A"/>
    <w:rsid w:val="000C0287"/>
    <w:rsid w:val="000C0B5E"/>
    <w:rsid w:val="000C1C17"/>
    <w:rsid w:val="000C29F2"/>
    <w:rsid w:val="000C38AA"/>
    <w:rsid w:val="000C3C07"/>
    <w:rsid w:val="000C3CFB"/>
    <w:rsid w:val="000C5234"/>
    <w:rsid w:val="000C6965"/>
    <w:rsid w:val="000C6DA5"/>
    <w:rsid w:val="000C70EE"/>
    <w:rsid w:val="000C72C8"/>
    <w:rsid w:val="000C7C11"/>
    <w:rsid w:val="000C7ECD"/>
    <w:rsid w:val="000D0B60"/>
    <w:rsid w:val="000D0DEA"/>
    <w:rsid w:val="000D168B"/>
    <w:rsid w:val="000D1813"/>
    <w:rsid w:val="000D1AEC"/>
    <w:rsid w:val="000D1B79"/>
    <w:rsid w:val="000D1E7E"/>
    <w:rsid w:val="000D226A"/>
    <w:rsid w:val="000D274A"/>
    <w:rsid w:val="000D3115"/>
    <w:rsid w:val="000D330D"/>
    <w:rsid w:val="000D34F1"/>
    <w:rsid w:val="000D392B"/>
    <w:rsid w:val="000D39FC"/>
    <w:rsid w:val="000D3DCF"/>
    <w:rsid w:val="000D3EFD"/>
    <w:rsid w:val="000D4AA4"/>
    <w:rsid w:val="000D50E9"/>
    <w:rsid w:val="000D5242"/>
    <w:rsid w:val="000D58E2"/>
    <w:rsid w:val="000D591A"/>
    <w:rsid w:val="000D6467"/>
    <w:rsid w:val="000D65CE"/>
    <w:rsid w:val="000D6E15"/>
    <w:rsid w:val="000D6EDA"/>
    <w:rsid w:val="000D71D7"/>
    <w:rsid w:val="000D72C7"/>
    <w:rsid w:val="000D7B11"/>
    <w:rsid w:val="000E00AC"/>
    <w:rsid w:val="000E119E"/>
    <w:rsid w:val="000E1847"/>
    <w:rsid w:val="000E18A9"/>
    <w:rsid w:val="000E275E"/>
    <w:rsid w:val="000E2BB7"/>
    <w:rsid w:val="000E3AE7"/>
    <w:rsid w:val="000E4503"/>
    <w:rsid w:val="000E47B4"/>
    <w:rsid w:val="000E518F"/>
    <w:rsid w:val="000E53EB"/>
    <w:rsid w:val="000E5747"/>
    <w:rsid w:val="000E5B81"/>
    <w:rsid w:val="000E609E"/>
    <w:rsid w:val="000E6907"/>
    <w:rsid w:val="000E6B0D"/>
    <w:rsid w:val="000E7352"/>
    <w:rsid w:val="000E788E"/>
    <w:rsid w:val="000E7E00"/>
    <w:rsid w:val="000F0764"/>
    <w:rsid w:val="000F0EAD"/>
    <w:rsid w:val="000F1B89"/>
    <w:rsid w:val="000F3466"/>
    <w:rsid w:val="000F3BC7"/>
    <w:rsid w:val="000F3DC3"/>
    <w:rsid w:val="000F47CE"/>
    <w:rsid w:val="000F4A19"/>
    <w:rsid w:val="000F6783"/>
    <w:rsid w:val="000F753F"/>
    <w:rsid w:val="00100D33"/>
    <w:rsid w:val="00100F61"/>
    <w:rsid w:val="0010287C"/>
    <w:rsid w:val="00102928"/>
    <w:rsid w:val="001034F2"/>
    <w:rsid w:val="001037AD"/>
    <w:rsid w:val="00103E71"/>
    <w:rsid w:val="0010414E"/>
    <w:rsid w:val="00104554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4FF3"/>
    <w:rsid w:val="001162BB"/>
    <w:rsid w:val="001167B7"/>
    <w:rsid w:val="00116858"/>
    <w:rsid w:val="0011692A"/>
    <w:rsid w:val="00116B91"/>
    <w:rsid w:val="00117787"/>
    <w:rsid w:val="00117C44"/>
    <w:rsid w:val="001200CA"/>
    <w:rsid w:val="001202C7"/>
    <w:rsid w:val="001206B7"/>
    <w:rsid w:val="0012140F"/>
    <w:rsid w:val="00121786"/>
    <w:rsid w:val="001218B8"/>
    <w:rsid w:val="001228C7"/>
    <w:rsid w:val="001229D4"/>
    <w:rsid w:val="00123761"/>
    <w:rsid w:val="00125119"/>
    <w:rsid w:val="001257C0"/>
    <w:rsid w:val="00125AFE"/>
    <w:rsid w:val="00125C05"/>
    <w:rsid w:val="00125EE2"/>
    <w:rsid w:val="001264F3"/>
    <w:rsid w:val="00126F76"/>
    <w:rsid w:val="0012743E"/>
    <w:rsid w:val="00127536"/>
    <w:rsid w:val="00127A8C"/>
    <w:rsid w:val="00130586"/>
    <w:rsid w:val="00130A86"/>
    <w:rsid w:val="00130E43"/>
    <w:rsid w:val="00131736"/>
    <w:rsid w:val="00131916"/>
    <w:rsid w:val="00131B74"/>
    <w:rsid w:val="00131B89"/>
    <w:rsid w:val="00131D4D"/>
    <w:rsid w:val="001321E0"/>
    <w:rsid w:val="0013247E"/>
    <w:rsid w:val="00132532"/>
    <w:rsid w:val="00132867"/>
    <w:rsid w:val="00132EB5"/>
    <w:rsid w:val="001334CE"/>
    <w:rsid w:val="0013369C"/>
    <w:rsid w:val="001336CE"/>
    <w:rsid w:val="0013395A"/>
    <w:rsid w:val="001342DA"/>
    <w:rsid w:val="00134420"/>
    <w:rsid w:val="001344F0"/>
    <w:rsid w:val="001344FC"/>
    <w:rsid w:val="00134549"/>
    <w:rsid w:val="00134745"/>
    <w:rsid w:val="00134766"/>
    <w:rsid w:val="001349D3"/>
    <w:rsid w:val="00134D9B"/>
    <w:rsid w:val="00134F99"/>
    <w:rsid w:val="001352AA"/>
    <w:rsid w:val="00135874"/>
    <w:rsid w:val="00135BFD"/>
    <w:rsid w:val="00135D5A"/>
    <w:rsid w:val="001370E3"/>
    <w:rsid w:val="00137559"/>
    <w:rsid w:val="001408BD"/>
    <w:rsid w:val="00141714"/>
    <w:rsid w:val="00141725"/>
    <w:rsid w:val="001429AB"/>
    <w:rsid w:val="00143A57"/>
    <w:rsid w:val="0014409D"/>
    <w:rsid w:val="00144235"/>
    <w:rsid w:val="001449EE"/>
    <w:rsid w:val="001458C7"/>
    <w:rsid w:val="00146EC5"/>
    <w:rsid w:val="001473D8"/>
    <w:rsid w:val="001478BD"/>
    <w:rsid w:val="001478BF"/>
    <w:rsid w:val="001478ED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AAD"/>
    <w:rsid w:val="00153FC4"/>
    <w:rsid w:val="00153FCE"/>
    <w:rsid w:val="00155213"/>
    <w:rsid w:val="00155250"/>
    <w:rsid w:val="0015546F"/>
    <w:rsid w:val="00155849"/>
    <w:rsid w:val="00155E5F"/>
    <w:rsid w:val="00155E9E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06F"/>
    <w:rsid w:val="00163160"/>
    <w:rsid w:val="00163377"/>
    <w:rsid w:val="001639E7"/>
    <w:rsid w:val="00164127"/>
    <w:rsid w:val="001650B3"/>
    <w:rsid w:val="001651A8"/>
    <w:rsid w:val="0016563D"/>
    <w:rsid w:val="0016588E"/>
    <w:rsid w:val="00165FF4"/>
    <w:rsid w:val="00166664"/>
    <w:rsid w:val="00166DEE"/>
    <w:rsid w:val="00167495"/>
    <w:rsid w:val="0017029F"/>
    <w:rsid w:val="001703A8"/>
    <w:rsid w:val="001719C8"/>
    <w:rsid w:val="001724BC"/>
    <w:rsid w:val="001726B1"/>
    <w:rsid w:val="001728A7"/>
    <w:rsid w:val="00173612"/>
    <w:rsid w:val="0017392A"/>
    <w:rsid w:val="00173CD3"/>
    <w:rsid w:val="00174130"/>
    <w:rsid w:val="00174256"/>
    <w:rsid w:val="001745B2"/>
    <w:rsid w:val="00174D1D"/>
    <w:rsid w:val="00174DAB"/>
    <w:rsid w:val="00175049"/>
    <w:rsid w:val="0017516E"/>
    <w:rsid w:val="001756BF"/>
    <w:rsid w:val="00175E20"/>
    <w:rsid w:val="00177495"/>
    <w:rsid w:val="0017765F"/>
    <w:rsid w:val="00177A53"/>
    <w:rsid w:val="001804B9"/>
    <w:rsid w:val="001820A1"/>
    <w:rsid w:val="00182B3C"/>
    <w:rsid w:val="00183172"/>
    <w:rsid w:val="00184247"/>
    <w:rsid w:val="00185BE0"/>
    <w:rsid w:val="00187A30"/>
    <w:rsid w:val="001902A7"/>
    <w:rsid w:val="001906C1"/>
    <w:rsid w:val="00190E20"/>
    <w:rsid w:val="001916A3"/>
    <w:rsid w:val="00191709"/>
    <w:rsid w:val="00191D90"/>
    <w:rsid w:val="00193137"/>
    <w:rsid w:val="00193FD4"/>
    <w:rsid w:val="0019447A"/>
    <w:rsid w:val="0019464D"/>
    <w:rsid w:val="00194F09"/>
    <w:rsid w:val="001957B1"/>
    <w:rsid w:val="0019596E"/>
    <w:rsid w:val="0019647D"/>
    <w:rsid w:val="0019649A"/>
    <w:rsid w:val="0019762D"/>
    <w:rsid w:val="001A0D2B"/>
    <w:rsid w:val="001A235C"/>
    <w:rsid w:val="001A287A"/>
    <w:rsid w:val="001A29A4"/>
    <w:rsid w:val="001A2ECE"/>
    <w:rsid w:val="001A32AB"/>
    <w:rsid w:val="001A3DB7"/>
    <w:rsid w:val="001A4030"/>
    <w:rsid w:val="001A41C8"/>
    <w:rsid w:val="001A463A"/>
    <w:rsid w:val="001A4AA4"/>
    <w:rsid w:val="001A4B75"/>
    <w:rsid w:val="001A5F18"/>
    <w:rsid w:val="001A6014"/>
    <w:rsid w:val="001A6222"/>
    <w:rsid w:val="001A62D1"/>
    <w:rsid w:val="001A6597"/>
    <w:rsid w:val="001A6903"/>
    <w:rsid w:val="001A6AFA"/>
    <w:rsid w:val="001A7275"/>
    <w:rsid w:val="001A740E"/>
    <w:rsid w:val="001A7791"/>
    <w:rsid w:val="001A7A2E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AB4"/>
    <w:rsid w:val="001B3C6B"/>
    <w:rsid w:val="001B3D0E"/>
    <w:rsid w:val="001B4089"/>
    <w:rsid w:val="001B408E"/>
    <w:rsid w:val="001B4190"/>
    <w:rsid w:val="001B4339"/>
    <w:rsid w:val="001B4E56"/>
    <w:rsid w:val="001B4EF3"/>
    <w:rsid w:val="001B518E"/>
    <w:rsid w:val="001B597E"/>
    <w:rsid w:val="001B5EB4"/>
    <w:rsid w:val="001B7473"/>
    <w:rsid w:val="001B7C78"/>
    <w:rsid w:val="001B7DB4"/>
    <w:rsid w:val="001C0476"/>
    <w:rsid w:val="001C0AFC"/>
    <w:rsid w:val="001C1C4B"/>
    <w:rsid w:val="001C1D4C"/>
    <w:rsid w:val="001C2248"/>
    <w:rsid w:val="001C2731"/>
    <w:rsid w:val="001C3252"/>
    <w:rsid w:val="001C3279"/>
    <w:rsid w:val="001C480B"/>
    <w:rsid w:val="001C4838"/>
    <w:rsid w:val="001C4C0C"/>
    <w:rsid w:val="001C5E19"/>
    <w:rsid w:val="001C5E61"/>
    <w:rsid w:val="001C5EB5"/>
    <w:rsid w:val="001C68E9"/>
    <w:rsid w:val="001C787B"/>
    <w:rsid w:val="001C7892"/>
    <w:rsid w:val="001C7D1E"/>
    <w:rsid w:val="001C7F2F"/>
    <w:rsid w:val="001D0964"/>
    <w:rsid w:val="001D169F"/>
    <w:rsid w:val="001D1BED"/>
    <w:rsid w:val="001D21D3"/>
    <w:rsid w:val="001D336A"/>
    <w:rsid w:val="001D3CA3"/>
    <w:rsid w:val="001D3E5E"/>
    <w:rsid w:val="001D40AA"/>
    <w:rsid w:val="001D40DA"/>
    <w:rsid w:val="001D4BA5"/>
    <w:rsid w:val="001D5379"/>
    <w:rsid w:val="001D58D4"/>
    <w:rsid w:val="001D696F"/>
    <w:rsid w:val="001D6F9F"/>
    <w:rsid w:val="001D737C"/>
    <w:rsid w:val="001D747D"/>
    <w:rsid w:val="001D75B7"/>
    <w:rsid w:val="001D7939"/>
    <w:rsid w:val="001E18FE"/>
    <w:rsid w:val="001E1905"/>
    <w:rsid w:val="001E1C7E"/>
    <w:rsid w:val="001E20BE"/>
    <w:rsid w:val="001E2142"/>
    <w:rsid w:val="001E2763"/>
    <w:rsid w:val="001E2A0C"/>
    <w:rsid w:val="001E2C4A"/>
    <w:rsid w:val="001E345B"/>
    <w:rsid w:val="001E3690"/>
    <w:rsid w:val="001E4A46"/>
    <w:rsid w:val="001E4E33"/>
    <w:rsid w:val="001E5835"/>
    <w:rsid w:val="001E66CC"/>
    <w:rsid w:val="001E78DC"/>
    <w:rsid w:val="001E7AED"/>
    <w:rsid w:val="001E7BE1"/>
    <w:rsid w:val="001F061C"/>
    <w:rsid w:val="001F064B"/>
    <w:rsid w:val="001F0D1B"/>
    <w:rsid w:val="001F127F"/>
    <w:rsid w:val="001F1D3F"/>
    <w:rsid w:val="001F2758"/>
    <w:rsid w:val="001F4A3E"/>
    <w:rsid w:val="001F4C4E"/>
    <w:rsid w:val="001F540B"/>
    <w:rsid w:val="001F5BD0"/>
    <w:rsid w:val="001F5C54"/>
    <w:rsid w:val="001F5D17"/>
    <w:rsid w:val="001F6303"/>
    <w:rsid w:val="001F6711"/>
    <w:rsid w:val="001F7B9E"/>
    <w:rsid w:val="002002FC"/>
    <w:rsid w:val="00201043"/>
    <w:rsid w:val="0020228E"/>
    <w:rsid w:val="002026BD"/>
    <w:rsid w:val="00202721"/>
    <w:rsid w:val="002042CC"/>
    <w:rsid w:val="002043FB"/>
    <w:rsid w:val="00204520"/>
    <w:rsid w:val="00204E2F"/>
    <w:rsid w:val="002058AE"/>
    <w:rsid w:val="002066AB"/>
    <w:rsid w:val="002071D4"/>
    <w:rsid w:val="0020762C"/>
    <w:rsid w:val="00210657"/>
    <w:rsid w:val="00210706"/>
    <w:rsid w:val="00210719"/>
    <w:rsid w:val="00211E64"/>
    <w:rsid w:val="0021259C"/>
    <w:rsid w:val="0021265F"/>
    <w:rsid w:val="002132BD"/>
    <w:rsid w:val="00213449"/>
    <w:rsid w:val="002138AB"/>
    <w:rsid w:val="002138B5"/>
    <w:rsid w:val="002145B0"/>
    <w:rsid w:val="00214D2D"/>
    <w:rsid w:val="0021570D"/>
    <w:rsid w:val="00215779"/>
    <w:rsid w:val="00216389"/>
    <w:rsid w:val="00216BC8"/>
    <w:rsid w:val="00216C26"/>
    <w:rsid w:val="002171EC"/>
    <w:rsid w:val="00217EBC"/>
    <w:rsid w:val="002200B6"/>
    <w:rsid w:val="00220140"/>
    <w:rsid w:val="0022104B"/>
    <w:rsid w:val="002216F9"/>
    <w:rsid w:val="00221705"/>
    <w:rsid w:val="00221B18"/>
    <w:rsid w:val="00222434"/>
    <w:rsid w:val="002247CA"/>
    <w:rsid w:val="00224CB9"/>
    <w:rsid w:val="00225F28"/>
    <w:rsid w:val="00226213"/>
    <w:rsid w:val="00226436"/>
    <w:rsid w:val="00227B22"/>
    <w:rsid w:val="00227C73"/>
    <w:rsid w:val="002300FB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949"/>
    <w:rsid w:val="00236DC4"/>
    <w:rsid w:val="00236F40"/>
    <w:rsid w:val="00237298"/>
    <w:rsid w:val="002405AF"/>
    <w:rsid w:val="00240978"/>
    <w:rsid w:val="002410C5"/>
    <w:rsid w:val="0024126E"/>
    <w:rsid w:val="00241406"/>
    <w:rsid w:val="00242030"/>
    <w:rsid w:val="00242656"/>
    <w:rsid w:val="0024271F"/>
    <w:rsid w:val="00242891"/>
    <w:rsid w:val="0024393E"/>
    <w:rsid w:val="0024428A"/>
    <w:rsid w:val="00244397"/>
    <w:rsid w:val="00244F56"/>
    <w:rsid w:val="00244FEB"/>
    <w:rsid w:val="00245865"/>
    <w:rsid w:val="00246554"/>
    <w:rsid w:val="00247562"/>
    <w:rsid w:val="002477B6"/>
    <w:rsid w:val="00251C96"/>
    <w:rsid w:val="00252B30"/>
    <w:rsid w:val="002531B0"/>
    <w:rsid w:val="00253667"/>
    <w:rsid w:val="0025369B"/>
    <w:rsid w:val="00253D6F"/>
    <w:rsid w:val="0025508B"/>
    <w:rsid w:val="002569BE"/>
    <w:rsid w:val="00256F0F"/>
    <w:rsid w:val="00257114"/>
    <w:rsid w:val="0025747A"/>
    <w:rsid w:val="00260A4F"/>
    <w:rsid w:val="00261C6A"/>
    <w:rsid w:val="00261C7B"/>
    <w:rsid w:val="00261EA7"/>
    <w:rsid w:val="00262573"/>
    <w:rsid w:val="002628AA"/>
    <w:rsid w:val="00262976"/>
    <w:rsid w:val="00262A36"/>
    <w:rsid w:val="00264BC0"/>
    <w:rsid w:val="00265818"/>
    <w:rsid w:val="002665F5"/>
    <w:rsid w:val="00270898"/>
    <w:rsid w:val="00270BEB"/>
    <w:rsid w:val="00270F11"/>
    <w:rsid w:val="002712DF"/>
    <w:rsid w:val="00272686"/>
    <w:rsid w:val="00272B95"/>
    <w:rsid w:val="002735D1"/>
    <w:rsid w:val="002740B5"/>
    <w:rsid w:val="00274128"/>
    <w:rsid w:val="00274B8C"/>
    <w:rsid w:val="0027505C"/>
    <w:rsid w:val="0027522C"/>
    <w:rsid w:val="00275387"/>
    <w:rsid w:val="00275435"/>
    <w:rsid w:val="00275804"/>
    <w:rsid w:val="00276174"/>
    <w:rsid w:val="00276ED4"/>
    <w:rsid w:val="002805A0"/>
    <w:rsid w:val="00280B4E"/>
    <w:rsid w:val="002816A0"/>
    <w:rsid w:val="00281E4F"/>
    <w:rsid w:val="002832DF"/>
    <w:rsid w:val="002836FA"/>
    <w:rsid w:val="00284DF7"/>
    <w:rsid w:val="002867B7"/>
    <w:rsid w:val="00286C00"/>
    <w:rsid w:val="002873B4"/>
    <w:rsid w:val="0028771B"/>
    <w:rsid w:val="00287768"/>
    <w:rsid w:val="00287854"/>
    <w:rsid w:val="00287EBF"/>
    <w:rsid w:val="00290560"/>
    <w:rsid w:val="002908D8"/>
    <w:rsid w:val="00290DE6"/>
    <w:rsid w:val="00291458"/>
    <w:rsid w:val="00291713"/>
    <w:rsid w:val="00291C03"/>
    <w:rsid w:val="00293A72"/>
    <w:rsid w:val="002941E8"/>
    <w:rsid w:val="0029435B"/>
    <w:rsid w:val="002947BC"/>
    <w:rsid w:val="002948E7"/>
    <w:rsid w:val="00296630"/>
    <w:rsid w:val="00296B34"/>
    <w:rsid w:val="00296F53"/>
    <w:rsid w:val="00297560"/>
    <w:rsid w:val="0029758D"/>
    <w:rsid w:val="0029795F"/>
    <w:rsid w:val="002A0AE7"/>
    <w:rsid w:val="002A1223"/>
    <w:rsid w:val="002A1261"/>
    <w:rsid w:val="002A16EA"/>
    <w:rsid w:val="002A1D34"/>
    <w:rsid w:val="002A20A0"/>
    <w:rsid w:val="002A21CD"/>
    <w:rsid w:val="002A21D1"/>
    <w:rsid w:val="002A3533"/>
    <w:rsid w:val="002A386A"/>
    <w:rsid w:val="002A3C13"/>
    <w:rsid w:val="002A46AF"/>
    <w:rsid w:val="002A541F"/>
    <w:rsid w:val="002A5F1D"/>
    <w:rsid w:val="002A62FA"/>
    <w:rsid w:val="002A6B64"/>
    <w:rsid w:val="002A7B3B"/>
    <w:rsid w:val="002B0464"/>
    <w:rsid w:val="002B0540"/>
    <w:rsid w:val="002B09B5"/>
    <w:rsid w:val="002B0FDF"/>
    <w:rsid w:val="002B1135"/>
    <w:rsid w:val="002B1613"/>
    <w:rsid w:val="002B1879"/>
    <w:rsid w:val="002B2437"/>
    <w:rsid w:val="002B2520"/>
    <w:rsid w:val="002B298F"/>
    <w:rsid w:val="002B2E3C"/>
    <w:rsid w:val="002B3CC8"/>
    <w:rsid w:val="002B41CC"/>
    <w:rsid w:val="002B4867"/>
    <w:rsid w:val="002B4951"/>
    <w:rsid w:val="002B4E25"/>
    <w:rsid w:val="002B5145"/>
    <w:rsid w:val="002B5334"/>
    <w:rsid w:val="002B53C0"/>
    <w:rsid w:val="002B5542"/>
    <w:rsid w:val="002C0134"/>
    <w:rsid w:val="002C0282"/>
    <w:rsid w:val="002C0545"/>
    <w:rsid w:val="002C0ACA"/>
    <w:rsid w:val="002C1416"/>
    <w:rsid w:val="002C144C"/>
    <w:rsid w:val="002C15F6"/>
    <w:rsid w:val="002C1CCD"/>
    <w:rsid w:val="002C206E"/>
    <w:rsid w:val="002C2B33"/>
    <w:rsid w:val="002C3390"/>
    <w:rsid w:val="002C33F4"/>
    <w:rsid w:val="002C38A5"/>
    <w:rsid w:val="002C392F"/>
    <w:rsid w:val="002C3CD0"/>
    <w:rsid w:val="002C43AE"/>
    <w:rsid w:val="002C4B18"/>
    <w:rsid w:val="002C5190"/>
    <w:rsid w:val="002C5A72"/>
    <w:rsid w:val="002C5B57"/>
    <w:rsid w:val="002C6BBC"/>
    <w:rsid w:val="002C6D04"/>
    <w:rsid w:val="002C6E20"/>
    <w:rsid w:val="002C7039"/>
    <w:rsid w:val="002C7C11"/>
    <w:rsid w:val="002D01D8"/>
    <w:rsid w:val="002D04F7"/>
    <w:rsid w:val="002D0B5E"/>
    <w:rsid w:val="002D114C"/>
    <w:rsid w:val="002D3AA2"/>
    <w:rsid w:val="002D3B15"/>
    <w:rsid w:val="002D3BC9"/>
    <w:rsid w:val="002D4F16"/>
    <w:rsid w:val="002D5421"/>
    <w:rsid w:val="002D57EC"/>
    <w:rsid w:val="002D690D"/>
    <w:rsid w:val="002D6DDC"/>
    <w:rsid w:val="002D7988"/>
    <w:rsid w:val="002D7CDF"/>
    <w:rsid w:val="002E0BB7"/>
    <w:rsid w:val="002E2164"/>
    <w:rsid w:val="002E35A0"/>
    <w:rsid w:val="002E3899"/>
    <w:rsid w:val="002E3B97"/>
    <w:rsid w:val="002E3EBE"/>
    <w:rsid w:val="002E55B5"/>
    <w:rsid w:val="002E574A"/>
    <w:rsid w:val="002E5D31"/>
    <w:rsid w:val="002E63A9"/>
    <w:rsid w:val="002E6775"/>
    <w:rsid w:val="002E7010"/>
    <w:rsid w:val="002E7A80"/>
    <w:rsid w:val="002F00F6"/>
    <w:rsid w:val="002F08A6"/>
    <w:rsid w:val="002F08D6"/>
    <w:rsid w:val="002F12A1"/>
    <w:rsid w:val="002F13DE"/>
    <w:rsid w:val="002F19FA"/>
    <w:rsid w:val="002F1A27"/>
    <w:rsid w:val="002F1EAF"/>
    <w:rsid w:val="002F25B6"/>
    <w:rsid w:val="002F2E9C"/>
    <w:rsid w:val="002F318E"/>
    <w:rsid w:val="002F31AC"/>
    <w:rsid w:val="002F37D2"/>
    <w:rsid w:val="002F38BE"/>
    <w:rsid w:val="002F3CFF"/>
    <w:rsid w:val="002F43AA"/>
    <w:rsid w:val="002F48DB"/>
    <w:rsid w:val="002F4946"/>
    <w:rsid w:val="002F4B70"/>
    <w:rsid w:val="002F5003"/>
    <w:rsid w:val="002F52B8"/>
    <w:rsid w:val="002F5C13"/>
    <w:rsid w:val="002F60D5"/>
    <w:rsid w:val="002F6D9E"/>
    <w:rsid w:val="002F766E"/>
    <w:rsid w:val="002F7A31"/>
    <w:rsid w:val="002F7A38"/>
    <w:rsid w:val="002F7C04"/>
    <w:rsid w:val="0030017A"/>
    <w:rsid w:val="00300206"/>
    <w:rsid w:val="00301150"/>
    <w:rsid w:val="003015C9"/>
    <w:rsid w:val="00301D14"/>
    <w:rsid w:val="00302EFF"/>
    <w:rsid w:val="00302F29"/>
    <w:rsid w:val="00303226"/>
    <w:rsid w:val="0030450F"/>
    <w:rsid w:val="00304FF7"/>
    <w:rsid w:val="00305B66"/>
    <w:rsid w:val="003065AF"/>
    <w:rsid w:val="003077B5"/>
    <w:rsid w:val="0030790C"/>
    <w:rsid w:val="00307B7F"/>
    <w:rsid w:val="003102E3"/>
    <w:rsid w:val="0031035C"/>
    <w:rsid w:val="00310F0D"/>
    <w:rsid w:val="00311104"/>
    <w:rsid w:val="003113E1"/>
    <w:rsid w:val="0031142D"/>
    <w:rsid w:val="00311815"/>
    <w:rsid w:val="00311B34"/>
    <w:rsid w:val="00313418"/>
    <w:rsid w:val="0031433B"/>
    <w:rsid w:val="0031487F"/>
    <w:rsid w:val="00315C39"/>
    <w:rsid w:val="00315DB1"/>
    <w:rsid w:val="003169EB"/>
    <w:rsid w:val="00317694"/>
    <w:rsid w:val="00320FAA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7062"/>
    <w:rsid w:val="00327E53"/>
    <w:rsid w:val="003303FD"/>
    <w:rsid w:val="003306AD"/>
    <w:rsid w:val="00330796"/>
    <w:rsid w:val="0033113E"/>
    <w:rsid w:val="00331457"/>
    <w:rsid w:val="00331602"/>
    <w:rsid w:val="00332277"/>
    <w:rsid w:val="003337FE"/>
    <w:rsid w:val="00333952"/>
    <w:rsid w:val="00333C32"/>
    <w:rsid w:val="00333D2B"/>
    <w:rsid w:val="00333E8F"/>
    <w:rsid w:val="00334F85"/>
    <w:rsid w:val="003351C5"/>
    <w:rsid w:val="003356CA"/>
    <w:rsid w:val="00336C91"/>
    <w:rsid w:val="00336EC4"/>
    <w:rsid w:val="00337044"/>
    <w:rsid w:val="003370B7"/>
    <w:rsid w:val="003379B9"/>
    <w:rsid w:val="00337FB4"/>
    <w:rsid w:val="00340054"/>
    <w:rsid w:val="00340680"/>
    <w:rsid w:val="003409EF"/>
    <w:rsid w:val="00341714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4241"/>
    <w:rsid w:val="00345A88"/>
    <w:rsid w:val="0034607B"/>
    <w:rsid w:val="00346427"/>
    <w:rsid w:val="00346952"/>
    <w:rsid w:val="00347159"/>
    <w:rsid w:val="00350940"/>
    <w:rsid w:val="003516F9"/>
    <w:rsid w:val="003517BA"/>
    <w:rsid w:val="00352FEF"/>
    <w:rsid w:val="00353CF8"/>
    <w:rsid w:val="00354409"/>
    <w:rsid w:val="0035470F"/>
    <w:rsid w:val="00354726"/>
    <w:rsid w:val="00354BF5"/>
    <w:rsid w:val="00354D9C"/>
    <w:rsid w:val="00355866"/>
    <w:rsid w:val="00356AB3"/>
    <w:rsid w:val="00357123"/>
    <w:rsid w:val="003573A4"/>
    <w:rsid w:val="0036115B"/>
    <w:rsid w:val="00361631"/>
    <w:rsid w:val="003617E7"/>
    <w:rsid w:val="0036192A"/>
    <w:rsid w:val="00362697"/>
    <w:rsid w:val="003628F3"/>
    <w:rsid w:val="00362D6C"/>
    <w:rsid w:val="00363442"/>
    <w:rsid w:val="003638FA"/>
    <w:rsid w:val="00363A48"/>
    <w:rsid w:val="00364379"/>
    <w:rsid w:val="00364B0B"/>
    <w:rsid w:val="00364E13"/>
    <w:rsid w:val="003656BE"/>
    <w:rsid w:val="003659F9"/>
    <w:rsid w:val="00365F57"/>
    <w:rsid w:val="00366E38"/>
    <w:rsid w:val="0036708F"/>
    <w:rsid w:val="00367BD7"/>
    <w:rsid w:val="00367CE1"/>
    <w:rsid w:val="00367D2D"/>
    <w:rsid w:val="00367EDA"/>
    <w:rsid w:val="003700D8"/>
    <w:rsid w:val="00370285"/>
    <w:rsid w:val="003705B4"/>
    <w:rsid w:val="00371308"/>
    <w:rsid w:val="003715DF"/>
    <w:rsid w:val="003717D4"/>
    <w:rsid w:val="00371A87"/>
    <w:rsid w:val="00371B72"/>
    <w:rsid w:val="00371B8D"/>
    <w:rsid w:val="00371CE9"/>
    <w:rsid w:val="00371DD7"/>
    <w:rsid w:val="00371FCD"/>
    <w:rsid w:val="003723A8"/>
    <w:rsid w:val="00372842"/>
    <w:rsid w:val="003730A4"/>
    <w:rsid w:val="003736C9"/>
    <w:rsid w:val="00373B8C"/>
    <w:rsid w:val="00373BCC"/>
    <w:rsid w:val="003741CA"/>
    <w:rsid w:val="0037503C"/>
    <w:rsid w:val="00375661"/>
    <w:rsid w:val="00375BD5"/>
    <w:rsid w:val="00375C56"/>
    <w:rsid w:val="00376117"/>
    <w:rsid w:val="00376677"/>
    <w:rsid w:val="003769DC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7D"/>
    <w:rsid w:val="00382204"/>
    <w:rsid w:val="00382B7E"/>
    <w:rsid w:val="003838DC"/>
    <w:rsid w:val="00383E3E"/>
    <w:rsid w:val="00384338"/>
    <w:rsid w:val="00384D3C"/>
    <w:rsid w:val="00385CBC"/>
    <w:rsid w:val="00385E34"/>
    <w:rsid w:val="00386BB2"/>
    <w:rsid w:val="00390A05"/>
    <w:rsid w:val="00390B02"/>
    <w:rsid w:val="00390B64"/>
    <w:rsid w:val="00391048"/>
    <w:rsid w:val="00391065"/>
    <w:rsid w:val="00391F62"/>
    <w:rsid w:val="00391FAB"/>
    <w:rsid w:val="003924F3"/>
    <w:rsid w:val="00392B1E"/>
    <w:rsid w:val="00393154"/>
    <w:rsid w:val="003949C6"/>
    <w:rsid w:val="00395236"/>
    <w:rsid w:val="00395620"/>
    <w:rsid w:val="0039573E"/>
    <w:rsid w:val="0039585E"/>
    <w:rsid w:val="00395D07"/>
    <w:rsid w:val="00396841"/>
    <w:rsid w:val="003972B7"/>
    <w:rsid w:val="00397A40"/>
    <w:rsid w:val="00397B36"/>
    <w:rsid w:val="00397BF0"/>
    <w:rsid w:val="003A050F"/>
    <w:rsid w:val="003A0542"/>
    <w:rsid w:val="003A054B"/>
    <w:rsid w:val="003A0600"/>
    <w:rsid w:val="003A0807"/>
    <w:rsid w:val="003A1406"/>
    <w:rsid w:val="003A170B"/>
    <w:rsid w:val="003A1D46"/>
    <w:rsid w:val="003A2387"/>
    <w:rsid w:val="003A23A9"/>
    <w:rsid w:val="003A3622"/>
    <w:rsid w:val="003A41B1"/>
    <w:rsid w:val="003A481F"/>
    <w:rsid w:val="003A4D08"/>
    <w:rsid w:val="003A55C3"/>
    <w:rsid w:val="003A6FD0"/>
    <w:rsid w:val="003A7260"/>
    <w:rsid w:val="003A758D"/>
    <w:rsid w:val="003A7B7A"/>
    <w:rsid w:val="003B0B03"/>
    <w:rsid w:val="003B1326"/>
    <w:rsid w:val="003B1C2A"/>
    <w:rsid w:val="003B1E57"/>
    <w:rsid w:val="003B262C"/>
    <w:rsid w:val="003B2B00"/>
    <w:rsid w:val="003B2EDC"/>
    <w:rsid w:val="003B2FDA"/>
    <w:rsid w:val="003B30F7"/>
    <w:rsid w:val="003B349C"/>
    <w:rsid w:val="003B3A26"/>
    <w:rsid w:val="003B3A80"/>
    <w:rsid w:val="003B3F16"/>
    <w:rsid w:val="003B418B"/>
    <w:rsid w:val="003B496F"/>
    <w:rsid w:val="003B4C5E"/>
    <w:rsid w:val="003B4E8E"/>
    <w:rsid w:val="003B5612"/>
    <w:rsid w:val="003B5971"/>
    <w:rsid w:val="003B5CE1"/>
    <w:rsid w:val="003B5ECF"/>
    <w:rsid w:val="003B6498"/>
    <w:rsid w:val="003B6A68"/>
    <w:rsid w:val="003B79EE"/>
    <w:rsid w:val="003B7E00"/>
    <w:rsid w:val="003B7E69"/>
    <w:rsid w:val="003C0223"/>
    <w:rsid w:val="003C17D8"/>
    <w:rsid w:val="003C194D"/>
    <w:rsid w:val="003C198B"/>
    <w:rsid w:val="003C1A81"/>
    <w:rsid w:val="003C1C45"/>
    <w:rsid w:val="003C1CE8"/>
    <w:rsid w:val="003C328F"/>
    <w:rsid w:val="003C33E6"/>
    <w:rsid w:val="003C41CE"/>
    <w:rsid w:val="003C42C3"/>
    <w:rsid w:val="003C459C"/>
    <w:rsid w:val="003C48DC"/>
    <w:rsid w:val="003C6F33"/>
    <w:rsid w:val="003C71BC"/>
    <w:rsid w:val="003C7E4C"/>
    <w:rsid w:val="003D02DA"/>
    <w:rsid w:val="003D07DE"/>
    <w:rsid w:val="003D09C3"/>
    <w:rsid w:val="003D1908"/>
    <w:rsid w:val="003D1B4D"/>
    <w:rsid w:val="003D27CA"/>
    <w:rsid w:val="003D2BFC"/>
    <w:rsid w:val="003D351B"/>
    <w:rsid w:val="003D3D4B"/>
    <w:rsid w:val="003D3E38"/>
    <w:rsid w:val="003D447C"/>
    <w:rsid w:val="003D4D66"/>
    <w:rsid w:val="003D5694"/>
    <w:rsid w:val="003D5A76"/>
    <w:rsid w:val="003D5E86"/>
    <w:rsid w:val="003D68A2"/>
    <w:rsid w:val="003D6EE4"/>
    <w:rsid w:val="003E00F5"/>
    <w:rsid w:val="003E0440"/>
    <w:rsid w:val="003E097A"/>
    <w:rsid w:val="003E0B54"/>
    <w:rsid w:val="003E1381"/>
    <w:rsid w:val="003E14A3"/>
    <w:rsid w:val="003E190C"/>
    <w:rsid w:val="003E1E12"/>
    <w:rsid w:val="003E1E8E"/>
    <w:rsid w:val="003E1FFD"/>
    <w:rsid w:val="003E26DE"/>
    <w:rsid w:val="003E290F"/>
    <w:rsid w:val="003E2E67"/>
    <w:rsid w:val="003E2FED"/>
    <w:rsid w:val="003E3A5B"/>
    <w:rsid w:val="003E3E8E"/>
    <w:rsid w:val="003E452C"/>
    <w:rsid w:val="003E558B"/>
    <w:rsid w:val="003E5CC8"/>
    <w:rsid w:val="003E6C44"/>
    <w:rsid w:val="003E7DC7"/>
    <w:rsid w:val="003E7F3A"/>
    <w:rsid w:val="003F049F"/>
    <w:rsid w:val="003F0722"/>
    <w:rsid w:val="003F16E0"/>
    <w:rsid w:val="003F171F"/>
    <w:rsid w:val="003F1AE7"/>
    <w:rsid w:val="003F1E9A"/>
    <w:rsid w:val="003F1F20"/>
    <w:rsid w:val="003F22E1"/>
    <w:rsid w:val="003F4A45"/>
    <w:rsid w:val="003F4A57"/>
    <w:rsid w:val="003F4D5B"/>
    <w:rsid w:val="003F5769"/>
    <w:rsid w:val="003F5783"/>
    <w:rsid w:val="003F61DA"/>
    <w:rsid w:val="003F6511"/>
    <w:rsid w:val="004000CB"/>
    <w:rsid w:val="004002B6"/>
    <w:rsid w:val="00400815"/>
    <w:rsid w:val="00400D60"/>
    <w:rsid w:val="004013A4"/>
    <w:rsid w:val="00401458"/>
    <w:rsid w:val="00403309"/>
    <w:rsid w:val="004059FB"/>
    <w:rsid w:val="00406BD3"/>
    <w:rsid w:val="00410A16"/>
    <w:rsid w:val="004115AB"/>
    <w:rsid w:val="00412428"/>
    <w:rsid w:val="00412438"/>
    <w:rsid w:val="0041296B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38"/>
    <w:rsid w:val="00416692"/>
    <w:rsid w:val="004168A0"/>
    <w:rsid w:val="004169F8"/>
    <w:rsid w:val="00417C70"/>
    <w:rsid w:val="004210A9"/>
    <w:rsid w:val="00421E71"/>
    <w:rsid w:val="00422AFE"/>
    <w:rsid w:val="00423965"/>
    <w:rsid w:val="00423D66"/>
    <w:rsid w:val="00424247"/>
    <w:rsid w:val="0042469F"/>
    <w:rsid w:val="00424AC8"/>
    <w:rsid w:val="0042512F"/>
    <w:rsid w:val="00425C00"/>
    <w:rsid w:val="00425D79"/>
    <w:rsid w:val="00426BC3"/>
    <w:rsid w:val="00426CF7"/>
    <w:rsid w:val="0042714B"/>
    <w:rsid w:val="00427923"/>
    <w:rsid w:val="00427B00"/>
    <w:rsid w:val="00427CFB"/>
    <w:rsid w:val="004303EA"/>
    <w:rsid w:val="004315C8"/>
    <w:rsid w:val="00431774"/>
    <w:rsid w:val="00433514"/>
    <w:rsid w:val="0043351A"/>
    <w:rsid w:val="00433C55"/>
    <w:rsid w:val="00433E8C"/>
    <w:rsid w:val="0043563E"/>
    <w:rsid w:val="00435CE2"/>
    <w:rsid w:val="0043678C"/>
    <w:rsid w:val="004373FF"/>
    <w:rsid w:val="00440014"/>
    <w:rsid w:val="004402C9"/>
    <w:rsid w:val="00440B4B"/>
    <w:rsid w:val="00440EE1"/>
    <w:rsid w:val="0044105E"/>
    <w:rsid w:val="004410A9"/>
    <w:rsid w:val="004412E6"/>
    <w:rsid w:val="004413E2"/>
    <w:rsid w:val="004415E9"/>
    <w:rsid w:val="00441A65"/>
    <w:rsid w:val="00442675"/>
    <w:rsid w:val="0044360D"/>
    <w:rsid w:val="004439A8"/>
    <w:rsid w:val="00443A52"/>
    <w:rsid w:val="004441E8"/>
    <w:rsid w:val="00445C29"/>
    <w:rsid w:val="00447888"/>
    <w:rsid w:val="004515AE"/>
    <w:rsid w:val="00451903"/>
    <w:rsid w:val="00451C0E"/>
    <w:rsid w:val="00451E8D"/>
    <w:rsid w:val="00451ED5"/>
    <w:rsid w:val="004536F1"/>
    <w:rsid w:val="00454421"/>
    <w:rsid w:val="00454CE8"/>
    <w:rsid w:val="00454D2D"/>
    <w:rsid w:val="00454E63"/>
    <w:rsid w:val="00455DA3"/>
    <w:rsid w:val="00455F44"/>
    <w:rsid w:val="004567F0"/>
    <w:rsid w:val="00457294"/>
    <w:rsid w:val="00457A8E"/>
    <w:rsid w:val="0046140D"/>
    <w:rsid w:val="0046163E"/>
    <w:rsid w:val="00462120"/>
    <w:rsid w:val="004622D5"/>
    <w:rsid w:val="004629BE"/>
    <w:rsid w:val="004634F4"/>
    <w:rsid w:val="004638DD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8CC"/>
    <w:rsid w:val="004678E6"/>
    <w:rsid w:val="00467BD5"/>
    <w:rsid w:val="004701AF"/>
    <w:rsid w:val="0047047E"/>
    <w:rsid w:val="00470FDC"/>
    <w:rsid w:val="0047108B"/>
    <w:rsid w:val="004718CB"/>
    <w:rsid w:val="004727B4"/>
    <w:rsid w:val="00473071"/>
    <w:rsid w:val="004731C6"/>
    <w:rsid w:val="004736F9"/>
    <w:rsid w:val="00473D4B"/>
    <w:rsid w:val="00473D6C"/>
    <w:rsid w:val="004742E4"/>
    <w:rsid w:val="004743BA"/>
    <w:rsid w:val="00474603"/>
    <w:rsid w:val="0047474B"/>
    <w:rsid w:val="004750AD"/>
    <w:rsid w:val="00475A30"/>
    <w:rsid w:val="00475A87"/>
    <w:rsid w:val="00476407"/>
    <w:rsid w:val="0047675E"/>
    <w:rsid w:val="004769CB"/>
    <w:rsid w:val="00477B14"/>
    <w:rsid w:val="00477DBF"/>
    <w:rsid w:val="00477E39"/>
    <w:rsid w:val="00480006"/>
    <w:rsid w:val="004800D8"/>
    <w:rsid w:val="004805F9"/>
    <w:rsid w:val="00480B34"/>
    <w:rsid w:val="00480C82"/>
    <w:rsid w:val="00481893"/>
    <w:rsid w:val="00481CAA"/>
    <w:rsid w:val="0048201A"/>
    <w:rsid w:val="00483F98"/>
    <w:rsid w:val="00483FCF"/>
    <w:rsid w:val="004844D3"/>
    <w:rsid w:val="00484E99"/>
    <w:rsid w:val="0048523E"/>
    <w:rsid w:val="00485643"/>
    <w:rsid w:val="00485B97"/>
    <w:rsid w:val="0048626E"/>
    <w:rsid w:val="00487366"/>
    <w:rsid w:val="004877C0"/>
    <w:rsid w:val="00487A74"/>
    <w:rsid w:val="00487AC7"/>
    <w:rsid w:val="00490AEA"/>
    <w:rsid w:val="00490F11"/>
    <w:rsid w:val="00491065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59E1"/>
    <w:rsid w:val="004971DF"/>
    <w:rsid w:val="004A0D9D"/>
    <w:rsid w:val="004A0E45"/>
    <w:rsid w:val="004A133D"/>
    <w:rsid w:val="004A182B"/>
    <w:rsid w:val="004A194D"/>
    <w:rsid w:val="004A1E73"/>
    <w:rsid w:val="004A1E91"/>
    <w:rsid w:val="004A1F1C"/>
    <w:rsid w:val="004A2571"/>
    <w:rsid w:val="004A2BAB"/>
    <w:rsid w:val="004A33CD"/>
    <w:rsid w:val="004A3590"/>
    <w:rsid w:val="004A3807"/>
    <w:rsid w:val="004A3E05"/>
    <w:rsid w:val="004A3F8F"/>
    <w:rsid w:val="004A4060"/>
    <w:rsid w:val="004A42C1"/>
    <w:rsid w:val="004A5C0B"/>
    <w:rsid w:val="004A5EBD"/>
    <w:rsid w:val="004A62F6"/>
    <w:rsid w:val="004A6400"/>
    <w:rsid w:val="004A72A0"/>
    <w:rsid w:val="004A77B1"/>
    <w:rsid w:val="004A7FB2"/>
    <w:rsid w:val="004B0AB7"/>
    <w:rsid w:val="004B1181"/>
    <w:rsid w:val="004B15CF"/>
    <w:rsid w:val="004B1A4B"/>
    <w:rsid w:val="004B21B8"/>
    <w:rsid w:val="004B2728"/>
    <w:rsid w:val="004B275E"/>
    <w:rsid w:val="004B2B9E"/>
    <w:rsid w:val="004B37B2"/>
    <w:rsid w:val="004B44F5"/>
    <w:rsid w:val="004B56A6"/>
    <w:rsid w:val="004B59EB"/>
    <w:rsid w:val="004B5F94"/>
    <w:rsid w:val="004B5FB1"/>
    <w:rsid w:val="004B60BD"/>
    <w:rsid w:val="004B6A32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D6B"/>
    <w:rsid w:val="004C4E21"/>
    <w:rsid w:val="004C4F1A"/>
    <w:rsid w:val="004C54D4"/>
    <w:rsid w:val="004C5A2E"/>
    <w:rsid w:val="004C5AAB"/>
    <w:rsid w:val="004C5D37"/>
    <w:rsid w:val="004C7473"/>
    <w:rsid w:val="004C787B"/>
    <w:rsid w:val="004C79C7"/>
    <w:rsid w:val="004D0AED"/>
    <w:rsid w:val="004D17A9"/>
    <w:rsid w:val="004D18EC"/>
    <w:rsid w:val="004D1B12"/>
    <w:rsid w:val="004D1EEE"/>
    <w:rsid w:val="004D22FA"/>
    <w:rsid w:val="004D2804"/>
    <w:rsid w:val="004D3321"/>
    <w:rsid w:val="004D3677"/>
    <w:rsid w:val="004D3D51"/>
    <w:rsid w:val="004D4B3E"/>
    <w:rsid w:val="004D5884"/>
    <w:rsid w:val="004D5953"/>
    <w:rsid w:val="004D62F8"/>
    <w:rsid w:val="004D6F57"/>
    <w:rsid w:val="004D72C6"/>
    <w:rsid w:val="004D77AC"/>
    <w:rsid w:val="004D7E42"/>
    <w:rsid w:val="004E09E5"/>
    <w:rsid w:val="004E0A72"/>
    <w:rsid w:val="004E0DF0"/>
    <w:rsid w:val="004E11B4"/>
    <w:rsid w:val="004E1D96"/>
    <w:rsid w:val="004E2AFE"/>
    <w:rsid w:val="004E3C9F"/>
    <w:rsid w:val="004E3E79"/>
    <w:rsid w:val="004E536C"/>
    <w:rsid w:val="004E5678"/>
    <w:rsid w:val="004E56E0"/>
    <w:rsid w:val="004E58E5"/>
    <w:rsid w:val="004E5B3C"/>
    <w:rsid w:val="004E641F"/>
    <w:rsid w:val="004E658C"/>
    <w:rsid w:val="004E659E"/>
    <w:rsid w:val="004E702D"/>
    <w:rsid w:val="004E7A9A"/>
    <w:rsid w:val="004E7EB2"/>
    <w:rsid w:val="004F02FE"/>
    <w:rsid w:val="004F1A9E"/>
    <w:rsid w:val="004F1C90"/>
    <w:rsid w:val="004F1D3C"/>
    <w:rsid w:val="004F1E81"/>
    <w:rsid w:val="004F2016"/>
    <w:rsid w:val="004F2064"/>
    <w:rsid w:val="004F20DD"/>
    <w:rsid w:val="004F41ED"/>
    <w:rsid w:val="004F4477"/>
    <w:rsid w:val="004F4614"/>
    <w:rsid w:val="004F4A7B"/>
    <w:rsid w:val="004F5203"/>
    <w:rsid w:val="004F57E3"/>
    <w:rsid w:val="004F62A2"/>
    <w:rsid w:val="004F68C6"/>
    <w:rsid w:val="004F6D84"/>
    <w:rsid w:val="004F6E9E"/>
    <w:rsid w:val="004F73D9"/>
    <w:rsid w:val="004F7B28"/>
    <w:rsid w:val="005003A7"/>
    <w:rsid w:val="00500660"/>
    <w:rsid w:val="00500CD8"/>
    <w:rsid w:val="00501044"/>
    <w:rsid w:val="005012BD"/>
    <w:rsid w:val="005030C8"/>
    <w:rsid w:val="00503819"/>
    <w:rsid w:val="00503866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2E4"/>
    <w:rsid w:val="005064B1"/>
    <w:rsid w:val="00506656"/>
    <w:rsid w:val="005066CA"/>
    <w:rsid w:val="00507268"/>
    <w:rsid w:val="00507A48"/>
    <w:rsid w:val="00507E7D"/>
    <w:rsid w:val="005108E7"/>
    <w:rsid w:val="005118CA"/>
    <w:rsid w:val="005119B5"/>
    <w:rsid w:val="00512293"/>
    <w:rsid w:val="0051446A"/>
    <w:rsid w:val="005151F9"/>
    <w:rsid w:val="00515674"/>
    <w:rsid w:val="00515F80"/>
    <w:rsid w:val="0051600B"/>
    <w:rsid w:val="0051608E"/>
    <w:rsid w:val="005165C8"/>
    <w:rsid w:val="00516F42"/>
    <w:rsid w:val="005170D7"/>
    <w:rsid w:val="00520417"/>
    <w:rsid w:val="00521197"/>
    <w:rsid w:val="00521442"/>
    <w:rsid w:val="0052156D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A19"/>
    <w:rsid w:val="00524B70"/>
    <w:rsid w:val="00525030"/>
    <w:rsid w:val="005250BE"/>
    <w:rsid w:val="0052515D"/>
    <w:rsid w:val="00525901"/>
    <w:rsid w:val="00525B50"/>
    <w:rsid w:val="00526D8F"/>
    <w:rsid w:val="005276D7"/>
    <w:rsid w:val="00527727"/>
    <w:rsid w:val="005308D7"/>
    <w:rsid w:val="00530BCF"/>
    <w:rsid w:val="00530E57"/>
    <w:rsid w:val="00530E64"/>
    <w:rsid w:val="0053160E"/>
    <w:rsid w:val="005316FB"/>
    <w:rsid w:val="00532013"/>
    <w:rsid w:val="0053231E"/>
    <w:rsid w:val="00533466"/>
    <w:rsid w:val="00533D7D"/>
    <w:rsid w:val="00534475"/>
    <w:rsid w:val="00534CA7"/>
    <w:rsid w:val="00534DC3"/>
    <w:rsid w:val="005355A9"/>
    <w:rsid w:val="00535EF0"/>
    <w:rsid w:val="00535FC1"/>
    <w:rsid w:val="005367F2"/>
    <w:rsid w:val="00536B12"/>
    <w:rsid w:val="00537472"/>
    <w:rsid w:val="00537482"/>
    <w:rsid w:val="005413F7"/>
    <w:rsid w:val="005427DF"/>
    <w:rsid w:val="00542ACF"/>
    <w:rsid w:val="0054315E"/>
    <w:rsid w:val="00543460"/>
    <w:rsid w:val="00543CBB"/>
    <w:rsid w:val="00544B17"/>
    <w:rsid w:val="005450B4"/>
    <w:rsid w:val="005450D4"/>
    <w:rsid w:val="00545890"/>
    <w:rsid w:val="00546077"/>
    <w:rsid w:val="00546E33"/>
    <w:rsid w:val="00552A2B"/>
    <w:rsid w:val="00553829"/>
    <w:rsid w:val="005538E7"/>
    <w:rsid w:val="005545D4"/>
    <w:rsid w:val="00554CBD"/>
    <w:rsid w:val="005564B9"/>
    <w:rsid w:val="005564E2"/>
    <w:rsid w:val="00556B5B"/>
    <w:rsid w:val="005607BB"/>
    <w:rsid w:val="00560D64"/>
    <w:rsid w:val="005613BE"/>
    <w:rsid w:val="00562229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165"/>
    <w:rsid w:val="00571224"/>
    <w:rsid w:val="0057183C"/>
    <w:rsid w:val="00571A8B"/>
    <w:rsid w:val="00573DB7"/>
    <w:rsid w:val="005748F6"/>
    <w:rsid w:val="00574E67"/>
    <w:rsid w:val="0057626A"/>
    <w:rsid w:val="005763F8"/>
    <w:rsid w:val="0057689C"/>
    <w:rsid w:val="005803A2"/>
    <w:rsid w:val="00580AD9"/>
    <w:rsid w:val="00580EAF"/>
    <w:rsid w:val="0058218B"/>
    <w:rsid w:val="00582511"/>
    <w:rsid w:val="0058272F"/>
    <w:rsid w:val="00582E6F"/>
    <w:rsid w:val="005835CB"/>
    <w:rsid w:val="00583967"/>
    <w:rsid w:val="005839AE"/>
    <w:rsid w:val="00584C2D"/>
    <w:rsid w:val="005851E7"/>
    <w:rsid w:val="00585B2D"/>
    <w:rsid w:val="00585BAB"/>
    <w:rsid w:val="00586CBB"/>
    <w:rsid w:val="00586CDF"/>
    <w:rsid w:val="00587055"/>
    <w:rsid w:val="00590CCC"/>
    <w:rsid w:val="00590DB7"/>
    <w:rsid w:val="00591285"/>
    <w:rsid w:val="005914DA"/>
    <w:rsid w:val="00592441"/>
    <w:rsid w:val="00592FC1"/>
    <w:rsid w:val="00594099"/>
    <w:rsid w:val="0059412A"/>
    <w:rsid w:val="00594663"/>
    <w:rsid w:val="00594B39"/>
    <w:rsid w:val="00594E9E"/>
    <w:rsid w:val="00595573"/>
    <w:rsid w:val="005956D4"/>
    <w:rsid w:val="00595890"/>
    <w:rsid w:val="00595D85"/>
    <w:rsid w:val="0059691A"/>
    <w:rsid w:val="00596D8D"/>
    <w:rsid w:val="005974DC"/>
    <w:rsid w:val="00597880"/>
    <w:rsid w:val="005978D3"/>
    <w:rsid w:val="005A02E1"/>
    <w:rsid w:val="005A0491"/>
    <w:rsid w:val="005A0E2B"/>
    <w:rsid w:val="005A15C2"/>
    <w:rsid w:val="005A1914"/>
    <w:rsid w:val="005A218F"/>
    <w:rsid w:val="005A24F9"/>
    <w:rsid w:val="005A31F1"/>
    <w:rsid w:val="005A3BF5"/>
    <w:rsid w:val="005A48A2"/>
    <w:rsid w:val="005A4BC2"/>
    <w:rsid w:val="005A50E6"/>
    <w:rsid w:val="005A50FB"/>
    <w:rsid w:val="005A5429"/>
    <w:rsid w:val="005A5709"/>
    <w:rsid w:val="005A5876"/>
    <w:rsid w:val="005A63A7"/>
    <w:rsid w:val="005A780A"/>
    <w:rsid w:val="005A7FA7"/>
    <w:rsid w:val="005B02DB"/>
    <w:rsid w:val="005B1FC7"/>
    <w:rsid w:val="005B2030"/>
    <w:rsid w:val="005B2D4A"/>
    <w:rsid w:val="005B3274"/>
    <w:rsid w:val="005B3DE7"/>
    <w:rsid w:val="005B51B4"/>
    <w:rsid w:val="005B54B6"/>
    <w:rsid w:val="005B69BA"/>
    <w:rsid w:val="005B6B77"/>
    <w:rsid w:val="005B6F6B"/>
    <w:rsid w:val="005B74DE"/>
    <w:rsid w:val="005B7543"/>
    <w:rsid w:val="005B7FFB"/>
    <w:rsid w:val="005C0232"/>
    <w:rsid w:val="005C0690"/>
    <w:rsid w:val="005C06FA"/>
    <w:rsid w:val="005C0B7E"/>
    <w:rsid w:val="005C0F93"/>
    <w:rsid w:val="005C14B0"/>
    <w:rsid w:val="005C1679"/>
    <w:rsid w:val="005C1AB3"/>
    <w:rsid w:val="005C1D55"/>
    <w:rsid w:val="005C2426"/>
    <w:rsid w:val="005C2E5D"/>
    <w:rsid w:val="005C39CA"/>
    <w:rsid w:val="005C6712"/>
    <w:rsid w:val="005C6733"/>
    <w:rsid w:val="005C6E5C"/>
    <w:rsid w:val="005C6F0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942"/>
    <w:rsid w:val="005D4943"/>
    <w:rsid w:val="005D4D8A"/>
    <w:rsid w:val="005D561A"/>
    <w:rsid w:val="005D5A69"/>
    <w:rsid w:val="005D5D3E"/>
    <w:rsid w:val="005D61A9"/>
    <w:rsid w:val="005D7A6D"/>
    <w:rsid w:val="005D7BE1"/>
    <w:rsid w:val="005D7E50"/>
    <w:rsid w:val="005E0388"/>
    <w:rsid w:val="005E098E"/>
    <w:rsid w:val="005E0AC3"/>
    <w:rsid w:val="005E1586"/>
    <w:rsid w:val="005E17DB"/>
    <w:rsid w:val="005E1E7F"/>
    <w:rsid w:val="005E2314"/>
    <w:rsid w:val="005E2563"/>
    <w:rsid w:val="005E2DC2"/>
    <w:rsid w:val="005E3D06"/>
    <w:rsid w:val="005E4227"/>
    <w:rsid w:val="005E4A44"/>
    <w:rsid w:val="005E4F44"/>
    <w:rsid w:val="005E5856"/>
    <w:rsid w:val="005E6D41"/>
    <w:rsid w:val="005E7CE5"/>
    <w:rsid w:val="005E7FA3"/>
    <w:rsid w:val="005F00AE"/>
    <w:rsid w:val="005F05C3"/>
    <w:rsid w:val="005F06D4"/>
    <w:rsid w:val="005F0D02"/>
    <w:rsid w:val="005F145E"/>
    <w:rsid w:val="005F147F"/>
    <w:rsid w:val="005F15D3"/>
    <w:rsid w:val="005F1682"/>
    <w:rsid w:val="005F1758"/>
    <w:rsid w:val="005F23C3"/>
    <w:rsid w:val="005F2823"/>
    <w:rsid w:val="005F3000"/>
    <w:rsid w:val="005F365A"/>
    <w:rsid w:val="005F3D1F"/>
    <w:rsid w:val="005F404C"/>
    <w:rsid w:val="005F5348"/>
    <w:rsid w:val="005F5502"/>
    <w:rsid w:val="005F5B2C"/>
    <w:rsid w:val="005F639F"/>
    <w:rsid w:val="005F6597"/>
    <w:rsid w:val="005F6F6E"/>
    <w:rsid w:val="005F705F"/>
    <w:rsid w:val="005F7209"/>
    <w:rsid w:val="005F74CC"/>
    <w:rsid w:val="005F765A"/>
    <w:rsid w:val="005F7F0C"/>
    <w:rsid w:val="006003F7"/>
    <w:rsid w:val="00600A31"/>
    <w:rsid w:val="00600FC0"/>
    <w:rsid w:val="0060170E"/>
    <w:rsid w:val="00603088"/>
    <w:rsid w:val="006037EB"/>
    <w:rsid w:val="00604797"/>
    <w:rsid w:val="00604A40"/>
    <w:rsid w:val="00605656"/>
    <w:rsid w:val="006068E1"/>
    <w:rsid w:val="00606D00"/>
    <w:rsid w:val="00606DDB"/>
    <w:rsid w:val="00607016"/>
    <w:rsid w:val="00610F75"/>
    <w:rsid w:val="006112BD"/>
    <w:rsid w:val="006114AD"/>
    <w:rsid w:val="00611E01"/>
    <w:rsid w:val="00612129"/>
    <w:rsid w:val="0061257D"/>
    <w:rsid w:val="006126F8"/>
    <w:rsid w:val="00612CFE"/>
    <w:rsid w:val="0061376F"/>
    <w:rsid w:val="0061383D"/>
    <w:rsid w:val="006139EB"/>
    <w:rsid w:val="006141D0"/>
    <w:rsid w:val="00614527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0938"/>
    <w:rsid w:val="00620ABA"/>
    <w:rsid w:val="006211CE"/>
    <w:rsid w:val="0062135E"/>
    <w:rsid w:val="006214F5"/>
    <w:rsid w:val="00621DA6"/>
    <w:rsid w:val="006224A5"/>
    <w:rsid w:val="00622CB6"/>
    <w:rsid w:val="00623A19"/>
    <w:rsid w:val="00623FE5"/>
    <w:rsid w:val="006241D5"/>
    <w:rsid w:val="00625CBD"/>
    <w:rsid w:val="006261E9"/>
    <w:rsid w:val="00626533"/>
    <w:rsid w:val="00626E9A"/>
    <w:rsid w:val="00627977"/>
    <w:rsid w:val="00627BF8"/>
    <w:rsid w:val="0063074F"/>
    <w:rsid w:val="006307AC"/>
    <w:rsid w:val="0063209A"/>
    <w:rsid w:val="00632F75"/>
    <w:rsid w:val="00633C53"/>
    <w:rsid w:val="0063523D"/>
    <w:rsid w:val="0063554F"/>
    <w:rsid w:val="0063583A"/>
    <w:rsid w:val="00635E06"/>
    <w:rsid w:val="00637AAD"/>
    <w:rsid w:val="00640344"/>
    <w:rsid w:val="0064082A"/>
    <w:rsid w:val="00640D70"/>
    <w:rsid w:val="00641126"/>
    <w:rsid w:val="0064252A"/>
    <w:rsid w:val="00643CEA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5029B"/>
    <w:rsid w:val="00652023"/>
    <w:rsid w:val="00652294"/>
    <w:rsid w:val="0065301E"/>
    <w:rsid w:val="00654352"/>
    <w:rsid w:val="00654F4B"/>
    <w:rsid w:val="00655154"/>
    <w:rsid w:val="00655AA2"/>
    <w:rsid w:val="00655EAC"/>
    <w:rsid w:val="0065685B"/>
    <w:rsid w:val="00657476"/>
    <w:rsid w:val="0065764A"/>
    <w:rsid w:val="00657CB4"/>
    <w:rsid w:val="006603CF"/>
    <w:rsid w:val="006606EA"/>
    <w:rsid w:val="00660878"/>
    <w:rsid w:val="0066095C"/>
    <w:rsid w:val="006612EF"/>
    <w:rsid w:val="00661415"/>
    <w:rsid w:val="006621E3"/>
    <w:rsid w:val="00662D6A"/>
    <w:rsid w:val="00662E2B"/>
    <w:rsid w:val="00663786"/>
    <w:rsid w:val="00663D15"/>
    <w:rsid w:val="00663F1C"/>
    <w:rsid w:val="006658DD"/>
    <w:rsid w:val="006658E6"/>
    <w:rsid w:val="00665E04"/>
    <w:rsid w:val="006665AD"/>
    <w:rsid w:val="00666C81"/>
    <w:rsid w:val="006704AD"/>
    <w:rsid w:val="00670BEF"/>
    <w:rsid w:val="00670CBE"/>
    <w:rsid w:val="0067106F"/>
    <w:rsid w:val="006713DB"/>
    <w:rsid w:val="00671D09"/>
    <w:rsid w:val="00672057"/>
    <w:rsid w:val="0067374A"/>
    <w:rsid w:val="006737A6"/>
    <w:rsid w:val="0067445A"/>
    <w:rsid w:val="006744EA"/>
    <w:rsid w:val="00674A63"/>
    <w:rsid w:val="0067503D"/>
    <w:rsid w:val="00675705"/>
    <w:rsid w:val="00675E08"/>
    <w:rsid w:val="00676446"/>
    <w:rsid w:val="00677EF3"/>
    <w:rsid w:val="006800A6"/>
    <w:rsid w:val="006801F5"/>
    <w:rsid w:val="0068020F"/>
    <w:rsid w:val="00680702"/>
    <w:rsid w:val="00680A33"/>
    <w:rsid w:val="00682B0D"/>
    <w:rsid w:val="00682B77"/>
    <w:rsid w:val="006830FE"/>
    <w:rsid w:val="00683139"/>
    <w:rsid w:val="00683B09"/>
    <w:rsid w:val="006841DB"/>
    <w:rsid w:val="0068425C"/>
    <w:rsid w:val="00684C6B"/>
    <w:rsid w:val="00684E47"/>
    <w:rsid w:val="00685EBA"/>
    <w:rsid w:val="00686A71"/>
    <w:rsid w:val="00686ED0"/>
    <w:rsid w:val="00686FEC"/>
    <w:rsid w:val="006871F4"/>
    <w:rsid w:val="00687403"/>
    <w:rsid w:val="0069051B"/>
    <w:rsid w:val="00690FAB"/>
    <w:rsid w:val="0069360A"/>
    <w:rsid w:val="006939D8"/>
    <w:rsid w:val="00693F3A"/>
    <w:rsid w:val="00694AEB"/>
    <w:rsid w:val="00694B3E"/>
    <w:rsid w:val="00695606"/>
    <w:rsid w:val="00695C6B"/>
    <w:rsid w:val="00695CA2"/>
    <w:rsid w:val="006975C3"/>
    <w:rsid w:val="006979F3"/>
    <w:rsid w:val="006A0767"/>
    <w:rsid w:val="006A1709"/>
    <w:rsid w:val="006A24D8"/>
    <w:rsid w:val="006A3925"/>
    <w:rsid w:val="006A417D"/>
    <w:rsid w:val="006A45E5"/>
    <w:rsid w:val="006A4A27"/>
    <w:rsid w:val="006A53CC"/>
    <w:rsid w:val="006A7B05"/>
    <w:rsid w:val="006A7D09"/>
    <w:rsid w:val="006B0AB4"/>
    <w:rsid w:val="006B0C05"/>
    <w:rsid w:val="006B1E15"/>
    <w:rsid w:val="006B25A2"/>
    <w:rsid w:val="006B340F"/>
    <w:rsid w:val="006B3577"/>
    <w:rsid w:val="006B36F0"/>
    <w:rsid w:val="006B3AFC"/>
    <w:rsid w:val="006B449C"/>
    <w:rsid w:val="006B4B18"/>
    <w:rsid w:val="006B4C1A"/>
    <w:rsid w:val="006B4E3B"/>
    <w:rsid w:val="006B500C"/>
    <w:rsid w:val="006B516E"/>
    <w:rsid w:val="006B51A2"/>
    <w:rsid w:val="006B54D9"/>
    <w:rsid w:val="006B58E8"/>
    <w:rsid w:val="006B77CB"/>
    <w:rsid w:val="006B7904"/>
    <w:rsid w:val="006C1367"/>
    <w:rsid w:val="006C181C"/>
    <w:rsid w:val="006C1AA0"/>
    <w:rsid w:val="006C21C6"/>
    <w:rsid w:val="006C252E"/>
    <w:rsid w:val="006C2651"/>
    <w:rsid w:val="006C2CCB"/>
    <w:rsid w:val="006C2F8B"/>
    <w:rsid w:val="006C366A"/>
    <w:rsid w:val="006C3C0D"/>
    <w:rsid w:val="006C4586"/>
    <w:rsid w:val="006C464A"/>
    <w:rsid w:val="006C5A0D"/>
    <w:rsid w:val="006C5BB3"/>
    <w:rsid w:val="006C6122"/>
    <w:rsid w:val="006C7120"/>
    <w:rsid w:val="006C7CA6"/>
    <w:rsid w:val="006C7DF7"/>
    <w:rsid w:val="006D084B"/>
    <w:rsid w:val="006D0FD9"/>
    <w:rsid w:val="006D1003"/>
    <w:rsid w:val="006D1189"/>
    <w:rsid w:val="006D2032"/>
    <w:rsid w:val="006D2188"/>
    <w:rsid w:val="006D2D2A"/>
    <w:rsid w:val="006D4509"/>
    <w:rsid w:val="006D4974"/>
    <w:rsid w:val="006D4DDE"/>
    <w:rsid w:val="006D4DEE"/>
    <w:rsid w:val="006D525F"/>
    <w:rsid w:val="006D5864"/>
    <w:rsid w:val="006D590C"/>
    <w:rsid w:val="006D5BDF"/>
    <w:rsid w:val="006D6E6C"/>
    <w:rsid w:val="006D7015"/>
    <w:rsid w:val="006D70E0"/>
    <w:rsid w:val="006D7261"/>
    <w:rsid w:val="006D7478"/>
    <w:rsid w:val="006D7FE8"/>
    <w:rsid w:val="006E03A5"/>
    <w:rsid w:val="006E0727"/>
    <w:rsid w:val="006E0878"/>
    <w:rsid w:val="006E09EA"/>
    <w:rsid w:val="006E11BA"/>
    <w:rsid w:val="006E26F5"/>
    <w:rsid w:val="006E3248"/>
    <w:rsid w:val="006E3406"/>
    <w:rsid w:val="006E3D39"/>
    <w:rsid w:val="006E4934"/>
    <w:rsid w:val="006E4EA7"/>
    <w:rsid w:val="006E50FB"/>
    <w:rsid w:val="006E557C"/>
    <w:rsid w:val="006E59AE"/>
    <w:rsid w:val="006E64E7"/>
    <w:rsid w:val="006E6560"/>
    <w:rsid w:val="006E7CEF"/>
    <w:rsid w:val="006F0604"/>
    <w:rsid w:val="006F0621"/>
    <w:rsid w:val="006F0762"/>
    <w:rsid w:val="006F082D"/>
    <w:rsid w:val="006F113E"/>
    <w:rsid w:val="006F12E2"/>
    <w:rsid w:val="006F168E"/>
    <w:rsid w:val="006F2CE0"/>
    <w:rsid w:val="006F2EC1"/>
    <w:rsid w:val="006F31C4"/>
    <w:rsid w:val="006F3235"/>
    <w:rsid w:val="006F3A22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700063"/>
    <w:rsid w:val="0070027D"/>
    <w:rsid w:val="00700987"/>
    <w:rsid w:val="00700F3D"/>
    <w:rsid w:val="00702D0E"/>
    <w:rsid w:val="007032ED"/>
    <w:rsid w:val="00703424"/>
    <w:rsid w:val="00703460"/>
    <w:rsid w:val="00703CEC"/>
    <w:rsid w:val="00704B5D"/>
    <w:rsid w:val="00704FE2"/>
    <w:rsid w:val="00705954"/>
    <w:rsid w:val="00705AFD"/>
    <w:rsid w:val="00705C74"/>
    <w:rsid w:val="007060C7"/>
    <w:rsid w:val="00706454"/>
    <w:rsid w:val="0070678F"/>
    <w:rsid w:val="00706A79"/>
    <w:rsid w:val="00706CB1"/>
    <w:rsid w:val="00706D01"/>
    <w:rsid w:val="0070714E"/>
    <w:rsid w:val="007071C3"/>
    <w:rsid w:val="00707232"/>
    <w:rsid w:val="007101EB"/>
    <w:rsid w:val="00710789"/>
    <w:rsid w:val="00711C2A"/>
    <w:rsid w:val="00711E2A"/>
    <w:rsid w:val="007131EA"/>
    <w:rsid w:val="0071362F"/>
    <w:rsid w:val="00715490"/>
    <w:rsid w:val="007158F0"/>
    <w:rsid w:val="00715DF1"/>
    <w:rsid w:val="00715F00"/>
    <w:rsid w:val="007161D7"/>
    <w:rsid w:val="00721002"/>
    <w:rsid w:val="007211B9"/>
    <w:rsid w:val="00722289"/>
    <w:rsid w:val="00722F8C"/>
    <w:rsid w:val="00723090"/>
    <w:rsid w:val="0072353F"/>
    <w:rsid w:val="00723821"/>
    <w:rsid w:val="00723A3C"/>
    <w:rsid w:val="0072458C"/>
    <w:rsid w:val="00724A31"/>
    <w:rsid w:val="00724F9B"/>
    <w:rsid w:val="00725647"/>
    <w:rsid w:val="0072624A"/>
    <w:rsid w:val="00726B1E"/>
    <w:rsid w:val="00726BDF"/>
    <w:rsid w:val="00727675"/>
    <w:rsid w:val="007276EE"/>
    <w:rsid w:val="00727D45"/>
    <w:rsid w:val="00730807"/>
    <w:rsid w:val="00730D13"/>
    <w:rsid w:val="007310A1"/>
    <w:rsid w:val="00731437"/>
    <w:rsid w:val="00731B6A"/>
    <w:rsid w:val="00731F48"/>
    <w:rsid w:val="00732327"/>
    <w:rsid w:val="007327CB"/>
    <w:rsid w:val="00732BBE"/>
    <w:rsid w:val="00733BD6"/>
    <w:rsid w:val="00734C57"/>
    <w:rsid w:val="00735056"/>
    <w:rsid w:val="007354CA"/>
    <w:rsid w:val="00735B44"/>
    <w:rsid w:val="007363F5"/>
    <w:rsid w:val="007371BD"/>
    <w:rsid w:val="0073771F"/>
    <w:rsid w:val="00737EA6"/>
    <w:rsid w:val="0074047F"/>
    <w:rsid w:val="0074048A"/>
    <w:rsid w:val="007410D3"/>
    <w:rsid w:val="00741660"/>
    <w:rsid w:val="007429B2"/>
    <w:rsid w:val="00742D4D"/>
    <w:rsid w:val="00743269"/>
    <w:rsid w:val="00743398"/>
    <w:rsid w:val="00743D1D"/>
    <w:rsid w:val="007449AA"/>
    <w:rsid w:val="00744AEB"/>
    <w:rsid w:val="00744B3E"/>
    <w:rsid w:val="00744DCD"/>
    <w:rsid w:val="007450EF"/>
    <w:rsid w:val="0074570D"/>
    <w:rsid w:val="00745870"/>
    <w:rsid w:val="007458C0"/>
    <w:rsid w:val="0074597E"/>
    <w:rsid w:val="00745B77"/>
    <w:rsid w:val="00746C6D"/>
    <w:rsid w:val="00746F09"/>
    <w:rsid w:val="00747570"/>
    <w:rsid w:val="00747884"/>
    <w:rsid w:val="007478FD"/>
    <w:rsid w:val="00747C70"/>
    <w:rsid w:val="00750314"/>
    <w:rsid w:val="0075062D"/>
    <w:rsid w:val="00750E94"/>
    <w:rsid w:val="0075120C"/>
    <w:rsid w:val="00751744"/>
    <w:rsid w:val="0075197E"/>
    <w:rsid w:val="00752473"/>
    <w:rsid w:val="00754104"/>
    <w:rsid w:val="007563F2"/>
    <w:rsid w:val="0075706C"/>
    <w:rsid w:val="00757907"/>
    <w:rsid w:val="00757E98"/>
    <w:rsid w:val="00757F63"/>
    <w:rsid w:val="00760BAF"/>
    <w:rsid w:val="00760D3E"/>
    <w:rsid w:val="00761039"/>
    <w:rsid w:val="007610DE"/>
    <w:rsid w:val="00761307"/>
    <w:rsid w:val="007625BD"/>
    <w:rsid w:val="00762785"/>
    <w:rsid w:val="00762AFE"/>
    <w:rsid w:val="00763310"/>
    <w:rsid w:val="00763FB8"/>
    <w:rsid w:val="0076435E"/>
    <w:rsid w:val="007649E9"/>
    <w:rsid w:val="007650B9"/>
    <w:rsid w:val="00765343"/>
    <w:rsid w:val="0076538F"/>
    <w:rsid w:val="00765405"/>
    <w:rsid w:val="007656CB"/>
    <w:rsid w:val="0076590C"/>
    <w:rsid w:val="00765E4C"/>
    <w:rsid w:val="007666F9"/>
    <w:rsid w:val="00766A33"/>
    <w:rsid w:val="007673D2"/>
    <w:rsid w:val="00767BEE"/>
    <w:rsid w:val="00771642"/>
    <w:rsid w:val="00771DFC"/>
    <w:rsid w:val="00771F02"/>
    <w:rsid w:val="00772130"/>
    <w:rsid w:val="007724CE"/>
    <w:rsid w:val="00773257"/>
    <w:rsid w:val="00774249"/>
    <w:rsid w:val="00774388"/>
    <w:rsid w:val="00774B7B"/>
    <w:rsid w:val="00774ED4"/>
    <w:rsid w:val="007751FD"/>
    <w:rsid w:val="00775537"/>
    <w:rsid w:val="00776578"/>
    <w:rsid w:val="0077678B"/>
    <w:rsid w:val="00776899"/>
    <w:rsid w:val="00780147"/>
    <w:rsid w:val="00780A49"/>
    <w:rsid w:val="00781BE3"/>
    <w:rsid w:val="00781E90"/>
    <w:rsid w:val="00782ABB"/>
    <w:rsid w:val="00782E18"/>
    <w:rsid w:val="007835CD"/>
    <w:rsid w:val="0078394C"/>
    <w:rsid w:val="00784BA9"/>
    <w:rsid w:val="00785104"/>
    <w:rsid w:val="00785447"/>
    <w:rsid w:val="0078592A"/>
    <w:rsid w:val="00786766"/>
    <w:rsid w:val="007871B3"/>
    <w:rsid w:val="007915E1"/>
    <w:rsid w:val="00792366"/>
    <w:rsid w:val="0079263E"/>
    <w:rsid w:val="0079346B"/>
    <w:rsid w:val="00793910"/>
    <w:rsid w:val="00793AC3"/>
    <w:rsid w:val="00793EC1"/>
    <w:rsid w:val="0079540A"/>
    <w:rsid w:val="00795F57"/>
    <w:rsid w:val="007962BE"/>
    <w:rsid w:val="00797566"/>
    <w:rsid w:val="007A08CD"/>
    <w:rsid w:val="007A1872"/>
    <w:rsid w:val="007A207C"/>
    <w:rsid w:val="007A2794"/>
    <w:rsid w:val="007A297E"/>
    <w:rsid w:val="007A2CCB"/>
    <w:rsid w:val="007A3EB0"/>
    <w:rsid w:val="007A413D"/>
    <w:rsid w:val="007A5316"/>
    <w:rsid w:val="007A5840"/>
    <w:rsid w:val="007A6589"/>
    <w:rsid w:val="007A75CD"/>
    <w:rsid w:val="007A761C"/>
    <w:rsid w:val="007B0218"/>
    <w:rsid w:val="007B02B2"/>
    <w:rsid w:val="007B1650"/>
    <w:rsid w:val="007B1B84"/>
    <w:rsid w:val="007B1BF4"/>
    <w:rsid w:val="007B1EDF"/>
    <w:rsid w:val="007B2816"/>
    <w:rsid w:val="007B2C16"/>
    <w:rsid w:val="007B31DE"/>
    <w:rsid w:val="007B5743"/>
    <w:rsid w:val="007B5AA7"/>
    <w:rsid w:val="007B5D38"/>
    <w:rsid w:val="007B65D9"/>
    <w:rsid w:val="007B71D0"/>
    <w:rsid w:val="007B74D4"/>
    <w:rsid w:val="007B74E6"/>
    <w:rsid w:val="007C1F27"/>
    <w:rsid w:val="007C351E"/>
    <w:rsid w:val="007C3FA7"/>
    <w:rsid w:val="007C5B86"/>
    <w:rsid w:val="007C679B"/>
    <w:rsid w:val="007C7361"/>
    <w:rsid w:val="007C740D"/>
    <w:rsid w:val="007C7FC1"/>
    <w:rsid w:val="007D0622"/>
    <w:rsid w:val="007D0E38"/>
    <w:rsid w:val="007D0E7D"/>
    <w:rsid w:val="007D1432"/>
    <w:rsid w:val="007D17B4"/>
    <w:rsid w:val="007D1D59"/>
    <w:rsid w:val="007D29D2"/>
    <w:rsid w:val="007D31F9"/>
    <w:rsid w:val="007D3472"/>
    <w:rsid w:val="007D355A"/>
    <w:rsid w:val="007D377D"/>
    <w:rsid w:val="007D3967"/>
    <w:rsid w:val="007D4E6B"/>
    <w:rsid w:val="007D572C"/>
    <w:rsid w:val="007D5788"/>
    <w:rsid w:val="007D5D29"/>
    <w:rsid w:val="007D66DD"/>
    <w:rsid w:val="007D6A22"/>
    <w:rsid w:val="007D6BAC"/>
    <w:rsid w:val="007D7C45"/>
    <w:rsid w:val="007E0534"/>
    <w:rsid w:val="007E1C87"/>
    <w:rsid w:val="007E2089"/>
    <w:rsid w:val="007E4C85"/>
    <w:rsid w:val="007E53FB"/>
    <w:rsid w:val="007E5BD7"/>
    <w:rsid w:val="007E7B0E"/>
    <w:rsid w:val="007E7CCD"/>
    <w:rsid w:val="007E7D00"/>
    <w:rsid w:val="007E7D08"/>
    <w:rsid w:val="007F0466"/>
    <w:rsid w:val="007F10B9"/>
    <w:rsid w:val="007F1205"/>
    <w:rsid w:val="007F128D"/>
    <w:rsid w:val="007F142F"/>
    <w:rsid w:val="007F1626"/>
    <w:rsid w:val="007F2F5A"/>
    <w:rsid w:val="007F3E2E"/>
    <w:rsid w:val="007F4D3C"/>
    <w:rsid w:val="007F55C0"/>
    <w:rsid w:val="007F5AD2"/>
    <w:rsid w:val="007F7C5B"/>
    <w:rsid w:val="00800C3D"/>
    <w:rsid w:val="008010EB"/>
    <w:rsid w:val="008017F8"/>
    <w:rsid w:val="0080180E"/>
    <w:rsid w:val="00801894"/>
    <w:rsid w:val="008022C6"/>
    <w:rsid w:val="00803765"/>
    <w:rsid w:val="0080381B"/>
    <w:rsid w:val="00804416"/>
    <w:rsid w:val="00804A8B"/>
    <w:rsid w:val="00804BC1"/>
    <w:rsid w:val="00805B9D"/>
    <w:rsid w:val="0080603A"/>
    <w:rsid w:val="0080643A"/>
    <w:rsid w:val="00806878"/>
    <w:rsid w:val="008069B5"/>
    <w:rsid w:val="00806FD7"/>
    <w:rsid w:val="008102AA"/>
    <w:rsid w:val="008104ED"/>
    <w:rsid w:val="008108D1"/>
    <w:rsid w:val="00810BB3"/>
    <w:rsid w:val="00811086"/>
    <w:rsid w:val="008114C8"/>
    <w:rsid w:val="008116E6"/>
    <w:rsid w:val="00811918"/>
    <w:rsid w:val="00812232"/>
    <w:rsid w:val="008127FB"/>
    <w:rsid w:val="008129D9"/>
    <w:rsid w:val="00812A5A"/>
    <w:rsid w:val="00812A93"/>
    <w:rsid w:val="008139A0"/>
    <w:rsid w:val="008161D3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C46"/>
    <w:rsid w:val="00820F11"/>
    <w:rsid w:val="00821170"/>
    <w:rsid w:val="0082117E"/>
    <w:rsid w:val="00821263"/>
    <w:rsid w:val="00821926"/>
    <w:rsid w:val="00821A25"/>
    <w:rsid w:val="00822FD4"/>
    <w:rsid w:val="008238F2"/>
    <w:rsid w:val="0082404A"/>
    <w:rsid w:val="00824820"/>
    <w:rsid w:val="00825DF4"/>
    <w:rsid w:val="00825EE2"/>
    <w:rsid w:val="008265EC"/>
    <w:rsid w:val="00826650"/>
    <w:rsid w:val="00826F67"/>
    <w:rsid w:val="00827B7B"/>
    <w:rsid w:val="008306FD"/>
    <w:rsid w:val="00831766"/>
    <w:rsid w:val="0083197B"/>
    <w:rsid w:val="00831A87"/>
    <w:rsid w:val="00831EA4"/>
    <w:rsid w:val="00831F70"/>
    <w:rsid w:val="00832337"/>
    <w:rsid w:val="00832566"/>
    <w:rsid w:val="00833740"/>
    <w:rsid w:val="008340DB"/>
    <w:rsid w:val="008344B2"/>
    <w:rsid w:val="00834528"/>
    <w:rsid w:val="0083462E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6DA9"/>
    <w:rsid w:val="0083725C"/>
    <w:rsid w:val="008373EF"/>
    <w:rsid w:val="00840209"/>
    <w:rsid w:val="00840331"/>
    <w:rsid w:val="00840E32"/>
    <w:rsid w:val="008416C9"/>
    <w:rsid w:val="00841BB0"/>
    <w:rsid w:val="00843997"/>
    <w:rsid w:val="008439F2"/>
    <w:rsid w:val="00843C6F"/>
    <w:rsid w:val="00844991"/>
    <w:rsid w:val="00844AA3"/>
    <w:rsid w:val="00844C27"/>
    <w:rsid w:val="0084593E"/>
    <w:rsid w:val="00845982"/>
    <w:rsid w:val="00845AF9"/>
    <w:rsid w:val="008473FB"/>
    <w:rsid w:val="0084770D"/>
    <w:rsid w:val="00850119"/>
    <w:rsid w:val="008512C7"/>
    <w:rsid w:val="00851C09"/>
    <w:rsid w:val="00851D06"/>
    <w:rsid w:val="00852191"/>
    <w:rsid w:val="0085243C"/>
    <w:rsid w:val="008528EF"/>
    <w:rsid w:val="00852BE4"/>
    <w:rsid w:val="00853332"/>
    <w:rsid w:val="00853574"/>
    <w:rsid w:val="00853628"/>
    <w:rsid w:val="00853A7D"/>
    <w:rsid w:val="00855504"/>
    <w:rsid w:val="00856F9E"/>
    <w:rsid w:val="008570E6"/>
    <w:rsid w:val="00857291"/>
    <w:rsid w:val="008575A7"/>
    <w:rsid w:val="008579B9"/>
    <w:rsid w:val="00857D97"/>
    <w:rsid w:val="00861211"/>
    <w:rsid w:val="008616BF"/>
    <w:rsid w:val="00861F63"/>
    <w:rsid w:val="0086241F"/>
    <w:rsid w:val="008625A6"/>
    <w:rsid w:val="00862652"/>
    <w:rsid w:val="00862C34"/>
    <w:rsid w:val="00862ED6"/>
    <w:rsid w:val="00863189"/>
    <w:rsid w:val="008635DC"/>
    <w:rsid w:val="008639FC"/>
    <w:rsid w:val="00863C51"/>
    <w:rsid w:val="0086421B"/>
    <w:rsid w:val="00864283"/>
    <w:rsid w:val="008642B7"/>
    <w:rsid w:val="00864328"/>
    <w:rsid w:val="008654F5"/>
    <w:rsid w:val="00865DC0"/>
    <w:rsid w:val="00865F80"/>
    <w:rsid w:val="00866041"/>
    <w:rsid w:val="00866241"/>
    <w:rsid w:val="00866A39"/>
    <w:rsid w:val="00867051"/>
    <w:rsid w:val="00867888"/>
    <w:rsid w:val="00867D7D"/>
    <w:rsid w:val="0087029F"/>
    <w:rsid w:val="00870581"/>
    <w:rsid w:val="008712C6"/>
    <w:rsid w:val="00871BDB"/>
    <w:rsid w:val="00871F16"/>
    <w:rsid w:val="0087233D"/>
    <w:rsid w:val="00872636"/>
    <w:rsid w:val="00872710"/>
    <w:rsid w:val="00872D6C"/>
    <w:rsid w:val="008732B6"/>
    <w:rsid w:val="00873AAC"/>
    <w:rsid w:val="00874826"/>
    <w:rsid w:val="00874ABA"/>
    <w:rsid w:val="008755A3"/>
    <w:rsid w:val="0087571A"/>
    <w:rsid w:val="00875C82"/>
    <w:rsid w:val="0088023F"/>
    <w:rsid w:val="008802B3"/>
    <w:rsid w:val="00880A9C"/>
    <w:rsid w:val="00881009"/>
    <w:rsid w:val="00881555"/>
    <w:rsid w:val="00882F5E"/>
    <w:rsid w:val="00882FCA"/>
    <w:rsid w:val="00884AA8"/>
    <w:rsid w:val="00884B17"/>
    <w:rsid w:val="00885308"/>
    <w:rsid w:val="008855FD"/>
    <w:rsid w:val="00885986"/>
    <w:rsid w:val="00885AD5"/>
    <w:rsid w:val="008865D1"/>
    <w:rsid w:val="00887620"/>
    <w:rsid w:val="0088792A"/>
    <w:rsid w:val="00887BBF"/>
    <w:rsid w:val="0089089F"/>
    <w:rsid w:val="00891328"/>
    <w:rsid w:val="00891B90"/>
    <w:rsid w:val="0089265F"/>
    <w:rsid w:val="008931AA"/>
    <w:rsid w:val="00893F58"/>
    <w:rsid w:val="008944BD"/>
    <w:rsid w:val="008949A1"/>
    <w:rsid w:val="008949D2"/>
    <w:rsid w:val="008953A5"/>
    <w:rsid w:val="008956C6"/>
    <w:rsid w:val="0089595D"/>
    <w:rsid w:val="00895C6E"/>
    <w:rsid w:val="00896A8D"/>
    <w:rsid w:val="008972AD"/>
    <w:rsid w:val="00897CCB"/>
    <w:rsid w:val="008A0747"/>
    <w:rsid w:val="008A0889"/>
    <w:rsid w:val="008A100C"/>
    <w:rsid w:val="008A1CD1"/>
    <w:rsid w:val="008A2A44"/>
    <w:rsid w:val="008A2DB7"/>
    <w:rsid w:val="008A2F5E"/>
    <w:rsid w:val="008A3027"/>
    <w:rsid w:val="008A365A"/>
    <w:rsid w:val="008A3BC5"/>
    <w:rsid w:val="008A3D9C"/>
    <w:rsid w:val="008A53A3"/>
    <w:rsid w:val="008A560E"/>
    <w:rsid w:val="008A6174"/>
    <w:rsid w:val="008A7144"/>
    <w:rsid w:val="008A76C0"/>
    <w:rsid w:val="008A789A"/>
    <w:rsid w:val="008A7BCB"/>
    <w:rsid w:val="008A7DEC"/>
    <w:rsid w:val="008B0140"/>
    <w:rsid w:val="008B0CFD"/>
    <w:rsid w:val="008B0EBF"/>
    <w:rsid w:val="008B137B"/>
    <w:rsid w:val="008B2032"/>
    <w:rsid w:val="008B2E28"/>
    <w:rsid w:val="008B3A7A"/>
    <w:rsid w:val="008B4C44"/>
    <w:rsid w:val="008B5329"/>
    <w:rsid w:val="008B5B37"/>
    <w:rsid w:val="008B5D4A"/>
    <w:rsid w:val="008B61BA"/>
    <w:rsid w:val="008B6A8D"/>
    <w:rsid w:val="008B6A93"/>
    <w:rsid w:val="008B72FB"/>
    <w:rsid w:val="008B7B6C"/>
    <w:rsid w:val="008B7CE4"/>
    <w:rsid w:val="008C02BC"/>
    <w:rsid w:val="008C09BF"/>
    <w:rsid w:val="008C15D9"/>
    <w:rsid w:val="008C1B61"/>
    <w:rsid w:val="008C1F11"/>
    <w:rsid w:val="008C373C"/>
    <w:rsid w:val="008C3E3C"/>
    <w:rsid w:val="008C4168"/>
    <w:rsid w:val="008C438E"/>
    <w:rsid w:val="008C54E6"/>
    <w:rsid w:val="008C55EF"/>
    <w:rsid w:val="008C572E"/>
    <w:rsid w:val="008C67FD"/>
    <w:rsid w:val="008C6A3A"/>
    <w:rsid w:val="008C6C46"/>
    <w:rsid w:val="008C707F"/>
    <w:rsid w:val="008D0632"/>
    <w:rsid w:val="008D0E59"/>
    <w:rsid w:val="008D17BB"/>
    <w:rsid w:val="008D3644"/>
    <w:rsid w:val="008D38D9"/>
    <w:rsid w:val="008D3BDD"/>
    <w:rsid w:val="008D47E2"/>
    <w:rsid w:val="008D4C08"/>
    <w:rsid w:val="008D4D6B"/>
    <w:rsid w:val="008D541D"/>
    <w:rsid w:val="008D58B4"/>
    <w:rsid w:val="008D5A04"/>
    <w:rsid w:val="008D6E22"/>
    <w:rsid w:val="008D72FF"/>
    <w:rsid w:val="008D7869"/>
    <w:rsid w:val="008D7FBC"/>
    <w:rsid w:val="008E0561"/>
    <w:rsid w:val="008E0BC5"/>
    <w:rsid w:val="008E12B4"/>
    <w:rsid w:val="008E1F5A"/>
    <w:rsid w:val="008E2BB1"/>
    <w:rsid w:val="008E3726"/>
    <w:rsid w:val="008E37E8"/>
    <w:rsid w:val="008E37FA"/>
    <w:rsid w:val="008E38B7"/>
    <w:rsid w:val="008E3A27"/>
    <w:rsid w:val="008E3B13"/>
    <w:rsid w:val="008E3D6C"/>
    <w:rsid w:val="008E3FC8"/>
    <w:rsid w:val="008E4314"/>
    <w:rsid w:val="008E48F1"/>
    <w:rsid w:val="008E4DCC"/>
    <w:rsid w:val="008E4F0B"/>
    <w:rsid w:val="008E53DD"/>
    <w:rsid w:val="008E7406"/>
    <w:rsid w:val="008F00AE"/>
    <w:rsid w:val="008F1925"/>
    <w:rsid w:val="008F1ABA"/>
    <w:rsid w:val="008F24F3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BE0"/>
    <w:rsid w:val="008F5C12"/>
    <w:rsid w:val="008F5CBE"/>
    <w:rsid w:val="008F64FD"/>
    <w:rsid w:val="008F6581"/>
    <w:rsid w:val="008F6F08"/>
    <w:rsid w:val="009005EF"/>
    <w:rsid w:val="00900E03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5DF1"/>
    <w:rsid w:val="00906ABA"/>
    <w:rsid w:val="0090701C"/>
    <w:rsid w:val="0090732D"/>
    <w:rsid w:val="00907C0E"/>
    <w:rsid w:val="00910230"/>
    <w:rsid w:val="00910969"/>
    <w:rsid w:val="00911275"/>
    <w:rsid w:val="009114A9"/>
    <w:rsid w:val="00912CDF"/>
    <w:rsid w:val="00913AC9"/>
    <w:rsid w:val="00914112"/>
    <w:rsid w:val="009161B3"/>
    <w:rsid w:val="009161F4"/>
    <w:rsid w:val="009164CD"/>
    <w:rsid w:val="00917111"/>
    <w:rsid w:val="00917389"/>
    <w:rsid w:val="0091748D"/>
    <w:rsid w:val="009177FE"/>
    <w:rsid w:val="00917C4A"/>
    <w:rsid w:val="00920259"/>
    <w:rsid w:val="009202BF"/>
    <w:rsid w:val="00920B45"/>
    <w:rsid w:val="00921278"/>
    <w:rsid w:val="00921A13"/>
    <w:rsid w:val="00922411"/>
    <w:rsid w:val="0092251E"/>
    <w:rsid w:val="00922739"/>
    <w:rsid w:val="00923A8B"/>
    <w:rsid w:val="009246D8"/>
    <w:rsid w:val="00924721"/>
    <w:rsid w:val="0092506A"/>
    <w:rsid w:val="0092652C"/>
    <w:rsid w:val="009265DB"/>
    <w:rsid w:val="0092683E"/>
    <w:rsid w:val="00927E60"/>
    <w:rsid w:val="009302E4"/>
    <w:rsid w:val="00930526"/>
    <w:rsid w:val="00930A96"/>
    <w:rsid w:val="009311FB"/>
    <w:rsid w:val="009313A7"/>
    <w:rsid w:val="0093158A"/>
    <w:rsid w:val="00931943"/>
    <w:rsid w:val="009332E4"/>
    <w:rsid w:val="00933359"/>
    <w:rsid w:val="0093383A"/>
    <w:rsid w:val="00933D04"/>
    <w:rsid w:val="009351AB"/>
    <w:rsid w:val="00935536"/>
    <w:rsid w:val="00936345"/>
    <w:rsid w:val="009364B5"/>
    <w:rsid w:val="009364C5"/>
    <w:rsid w:val="009365C4"/>
    <w:rsid w:val="00936B69"/>
    <w:rsid w:val="00936EB0"/>
    <w:rsid w:val="00936EB6"/>
    <w:rsid w:val="00937211"/>
    <w:rsid w:val="0093759F"/>
    <w:rsid w:val="00937D8C"/>
    <w:rsid w:val="00940029"/>
    <w:rsid w:val="009406FC"/>
    <w:rsid w:val="009411F5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58BC"/>
    <w:rsid w:val="0094609A"/>
    <w:rsid w:val="009461DA"/>
    <w:rsid w:val="0094630E"/>
    <w:rsid w:val="00946331"/>
    <w:rsid w:val="0094677D"/>
    <w:rsid w:val="00946EAC"/>
    <w:rsid w:val="00947109"/>
    <w:rsid w:val="009472DF"/>
    <w:rsid w:val="00947600"/>
    <w:rsid w:val="00947D58"/>
    <w:rsid w:val="009500E4"/>
    <w:rsid w:val="00950B10"/>
    <w:rsid w:val="00950CB3"/>
    <w:rsid w:val="00951356"/>
    <w:rsid w:val="0095196C"/>
    <w:rsid w:val="00951D79"/>
    <w:rsid w:val="00952ADA"/>
    <w:rsid w:val="009534DB"/>
    <w:rsid w:val="00953789"/>
    <w:rsid w:val="00953974"/>
    <w:rsid w:val="00953D84"/>
    <w:rsid w:val="00953FED"/>
    <w:rsid w:val="0095425A"/>
    <w:rsid w:val="00954767"/>
    <w:rsid w:val="0095477D"/>
    <w:rsid w:val="00954EED"/>
    <w:rsid w:val="009560A1"/>
    <w:rsid w:val="00956959"/>
    <w:rsid w:val="00957C3B"/>
    <w:rsid w:val="0096055E"/>
    <w:rsid w:val="00960A44"/>
    <w:rsid w:val="00960A94"/>
    <w:rsid w:val="00960F35"/>
    <w:rsid w:val="009613CE"/>
    <w:rsid w:val="00961554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D2D"/>
    <w:rsid w:val="00966DD9"/>
    <w:rsid w:val="00967394"/>
    <w:rsid w:val="009676E8"/>
    <w:rsid w:val="00971892"/>
    <w:rsid w:val="00971A82"/>
    <w:rsid w:val="00971B3C"/>
    <w:rsid w:val="00972163"/>
    <w:rsid w:val="00972C52"/>
    <w:rsid w:val="00972E2F"/>
    <w:rsid w:val="009736CE"/>
    <w:rsid w:val="00973E5D"/>
    <w:rsid w:val="00974854"/>
    <w:rsid w:val="00974AC6"/>
    <w:rsid w:val="00975739"/>
    <w:rsid w:val="009757CA"/>
    <w:rsid w:val="009758E7"/>
    <w:rsid w:val="00975A67"/>
    <w:rsid w:val="00976263"/>
    <w:rsid w:val="00976638"/>
    <w:rsid w:val="00977086"/>
    <w:rsid w:val="00977BA0"/>
    <w:rsid w:val="00980880"/>
    <w:rsid w:val="00980907"/>
    <w:rsid w:val="00980908"/>
    <w:rsid w:val="009814D3"/>
    <w:rsid w:val="009815D3"/>
    <w:rsid w:val="00982560"/>
    <w:rsid w:val="00982BA5"/>
    <w:rsid w:val="00982F29"/>
    <w:rsid w:val="009831C6"/>
    <w:rsid w:val="00983788"/>
    <w:rsid w:val="00983AD0"/>
    <w:rsid w:val="00984AC7"/>
    <w:rsid w:val="009851F6"/>
    <w:rsid w:val="00985638"/>
    <w:rsid w:val="0098624A"/>
    <w:rsid w:val="009867F9"/>
    <w:rsid w:val="00990780"/>
    <w:rsid w:val="00991124"/>
    <w:rsid w:val="0099131F"/>
    <w:rsid w:val="00991AB9"/>
    <w:rsid w:val="0099264F"/>
    <w:rsid w:val="0099317D"/>
    <w:rsid w:val="009949BC"/>
    <w:rsid w:val="00994A41"/>
    <w:rsid w:val="00994D1E"/>
    <w:rsid w:val="00994EE6"/>
    <w:rsid w:val="0099548F"/>
    <w:rsid w:val="009957EA"/>
    <w:rsid w:val="00995DD7"/>
    <w:rsid w:val="00996373"/>
    <w:rsid w:val="00996E27"/>
    <w:rsid w:val="009970FA"/>
    <w:rsid w:val="00997790"/>
    <w:rsid w:val="00997800"/>
    <w:rsid w:val="009A0042"/>
    <w:rsid w:val="009A053F"/>
    <w:rsid w:val="009A0824"/>
    <w:rsid w:val="009A0CD7"/>
    <w:rsid w:val="009A1889"/>
    <w:rsid w:val="009A1B42"/>
    <w:rsid w:val="009A23CA"/>
    <w:rsid w:val="009A2EDF"/>
    <w:rsid w:val="009A2F27"/>
    <w:rsid w:val="009A422F"/>
    <w:rsid w:val="009A530A"/>
    <w:rsid w:val="009A533C"/>
    <w:rsid w:val="009A5840"/>
    <w:rsid w:val="009A5941"/>
    <w:rsid w:val="009A5AF0"/>
    <w:rsid w:val="009A5D0A"/>
    <w:rsid w:val="009A5FE7"/>
    <w:rsid w:val="009A65A7"/>
    <w:rsid w:val="009A66A6"/>
    <w:rsid w:val="009A7616"/>
    <w:rsid w:val="009A76C5"/>
    <w:rsid w:val="009A7EF5"/>
    <w:rsid w:val="009B1C76"/>
    <w:rsid w:val="009B20C0"/>
    <w:rsid w:val="009B39A8"/>
    <w:rsid w:val="009B407B"/>
    <w:rsid w:val="009B486C"/>
    <w:rsid w:val="009B5353"/>
    <w:rsid w:val="009B69E5"/>
    <w:rsid w:val="009B7593"/>
    <w:rsid w:val="009B7809"/>
    <w:rsid w:val="009B7FB5"/>
    <w:rsid w:val="009C05B2"/>
    <w:rsid w:val="009C0F02"/>
    <w:rsid w:val="009C1EC9"/>
    <w:rsid w:val="009C247F"/>
    <w:rsid w:val="009C2B15"/>
    <w:rsid w:val="009C33D6"/>
    <w:rsid w:val="009C4866"/>
    <w:rsid w:val="009C506D"/>
    <w:rsid w:val="009C5B57"/>
    <w:rsid w:val="009C6A20"/>
    <w:rsid w:val="009C6F08"/>
    <w:rsid w:val="009C6FD0"/>
    <w:rsid w:val="009C7029"/>
    <w:rsid w:val="009C779E"/>
    <w:rsid w:val="009C7B1F"/>
    <w:rsid w:val="009C7D5E"/>
    <w:rsid w:val="009D0625"/>
    <w:rsid w:val="009D0E4D"/>
    <w:rsid w:val="009D11E2"/>
    <w:rsid w:val="009D1B2F"/>
    <w:rsid w:val="009D2661"/>
    <w:rsid w:val="009D26D1"/>
    <w:rsid w:val="009D2DE3"/>
    <w:rsid w:val="009D3832"/>
    <w:rsid w:val="009D3984"/>
    <w:rsid w:val="009D3A82"/>
    <w:rsid w:val="009D3CC3"/>
    <w:rsid w:val="009D7CBE"/>
    <w:rsid w:val="009E0622"/>
    <w:rsid w:val="009E07C4"/>
    <w:rsid w:val="009E0856"/>
    <w:rsid w:val="009E10AA"/>
    <w:rsid w:val="009E1124"/>
    <w:rsid w:val="009E14EA"/>
    <w:rsid w:val="009E1556"/>
    <w:rsid w:val="009E183F"/>
    <w:rsid w:val="009E1FE6"/>
    <w:rsid w:val="009E24DA"/>
    <w:rsid w:val="009E304B"/>
    <w:rsid w:val="009E3688"/>
    <w:rsid w:val="009E4490"/>
    <w:rsid w:val="009E4971"/>
    <w:rsid w:val="009E5198"/>
    <w:rsid w:val="009E5ED5"/>
    <w:rsid w:val="009E5F1D"/>
    <w:rsid w:val="009E631E"/>
    <w:rsid w:val="009E64A9"/>
    <w:rsid w:val="009E671F"/>
    <w:rsid w:val="009E6720"/>
    <w:rsid w:val="009E6BF8"/>
    <w:rsid w:val="009E6CD9"/>
    <w:rsid w:val="009E7ED5"/>
    <w:rsid w:val="009F144C"/>
    <w:rsid w:val="009F1B9F"/>
    <w:rsid w:val="009F1E0D"/>
    <w:rsid w:val="009F1EFE"/>
    <w:rsid w:val="009F2B23"/>
    <w:rsid w:val="009F2D83"/>
    <w:rsid w:val="009F2E08"/>
    <w:rsid w:val="009F3777"/>
    <w:rsid w:val="009F3A52"/>
    <w:rsid w:val="009F477C"/>
    <w:rsid w:val="009F4D48"/>
    <w:rsid w:val="009F5487"/>
    <w:rsid w:val="009F60D5"/>
    <w:rsid w:val="009F699F"/>
    <w:rsid w:val="009F6A59"/>
    <w:rsid w:val="00A003C5"/>
    <w:rsid w:val="00A0087E"/>
    <w:rsid w:val="00A00B2B"/>
    <w:rsid w:val="00A00C77"/>
    <w:rsid w:val="00A013B7"/>
    <w:rsid w:val="00A015EB"/>
    <w:rsid w:val="00A0181E"/>
    <w:rsid w:val="00A019F6"/>
    <w:rsid w:val="00A022ED"/>
    <w:rsid w:val="00A02468"/>
    <w:rsid w:val="00A02F23"/>
    <w:rsid w:val="00A0325F"/>
    <w:rsid w:val="00A032A8"/>
    <w:rsid w:val="00A0353D"/>
    <w:rsid w:val="00A035BF"/>
    <w:rsid w:val="00A03FD6"/>
    <w:rsid w:val="00A0441C"/>
    <w:rsid w:val="00A04C41"/>
    <w:rsid w:val="00A0555B"/>
    <w:rsid w:val="00A06CE0"/>
    <w:rsid w:val="00A06E90"/>
    <w:rsid w:val="00A07838"/>
    <w:rsid w:val="00A07909"/>
    <w:rsid w:val="00A07F0E"/>
    <w:rsid w:val="00A10329"/>
    <w:rsid w:val="00A103DA"/>
    <w:rsid w:val="00A10B3C"/>
    <w:rsid w:val="00A10CE0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96F"/>
    <w:rsid w:val="00A17C5A"/>
    <w:rsid w:val="00A17D8B"/>
    <w:rsid w:val="00A17F21"/>
    <w:rsid w:val="00A20542"/>
    <w:rsid w:val="00A206C1"/>
    <w:rsid w:val="00A20C64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8C4"/>
    <w:rsid w:val="00A30C03"/>
    <w:rsid w:val="00A31C62"/>
    <w:rsid w:val="00A321F7"/>
    <w:rsid w:val="00A32258"/>
    <w:rsid w:val="00A32D21"/>
    <w:rsid w:val="00A34158"/>
    <w:rsid w:val="00A34397"/>
    <w:rsid w:val="00A3450F"/>
    <w:rsid w:val="00A34D33"/>
    <w:rsid w:val="00A34F89"/>
    <w:rsid w:val="00A36C94"/>
    <w:rsid w:val="00A37534"/>
    <w:rsid w:val="00A378F5"/>
    <w:rsid w:val="00A37DCD"/>
    <w:rsid w:val="00A4007D"/>
    <w:rsid w:val="00A4027F"/>
    <w:rsid w:val="00A4043D"/>
    <w:rsid w:val="00A40C5D"/>
    <w:rsid w:val="00A41E0A"/>
    <w:rsid w:val="00A422CE"/>
    <w:rsid w:val="00A4274D"/>
    <w:rsid w:val="00A42A3D"/>
    <w:rsid w:val="00A43E94"/>
    <w:rsid w:val="00A445D4"/>
    <w:rsid w:val="00A4461B"/>
    <w:rsid w:val="00A448D6"/>
    <w:rsid w:val="00A45408"/>
    <w:rsid w:val="00A456BF"/>
    <w:rsid w:val="00A45B15"/>
    <w:rsid w:val="00A45E43"/>
    <w:rsid w:val="00A46962"/>
    <w:rsid w:val="00A46A7A"/>
    <w:rsid w:val="00A46CD3"/>
    <w:rsid w:val="00A4734E"/>
    <w:rsid w:val="00A47AE6"/>
    <w:rsid w:val="00A504C5"/>
    <w:rsid w:val="00A50E3E"/>
    <w:rsid w:val="00A51C77"/>
    <w:rsid w:val="00A524AF"/>
    <w:rsid w:val="00A526DE"/>
    <w:rsid w:val="00A52732"/>
    <w:rsid w:val="00A561EF"/>
    <w:rsid w:val="00A5654F"/>
    <w:rsid w:val="00A566D6"/>
    <w:rsid w:val="00A60596"/>
    <w:rsid w:val="00A60DF9"/>
    <w:rsid w:val="00A6102B"/>
    <w:rsid w:val="00A610C2"/>
    <w:rsid w:val="00A61725"/>
    <w:rsid w:val="00A61D1D"/>
    <w:rsid w:val="00A61F58"/>
    <w:rsid w:val="00A629B2"/>
    <w:rsid w:val="00A62D34"/>
    <w:rsid w:val="00A64B10"/>
    <w:rsid w:val="00A64D1A"/>
    <w:rsid w:val="00A64D1B"/>
    <w:rsid w:val="00A6561C"/>
    <w:rsid w:val="00A656D0"/>
    <w:rsid w:val="00A65729"/>
    <w:rsid w:val="00A670C3"/>
    <w:rsid w:val="00A6710A"/>
    <w:rsid w:val="00A67F3C"/>
    <w:rsid w:val="00A70671"/>
    <w:rsid w:val="00A709B6"/>
    <w:rsid w:val="00A71272"/>
    <w:rsid w:val="00A72A98"/>
    <w:rsid w:val="00A72D47"/>
    <w:rsid w:val="00A72E46"/>
    <w:rsid w:val="00A72F83"/>
    <w:rsid w:val="00A733C7"/>
    <w:rsid w:val="00A73A48"/>
    <w:rsid w:val="00A73A4E"/>
    <w:rsid w:val="00A751FB"/>
    <w:rsid w:val="00A754A0"/>
    <w:rsid w:val="00A75CB8"/>
    <w:rsid w:val="00A761A0"/>
    <w:rsid w:val="00A76817"/>
    <w:rsid w:val="00A772CE"/>
    <w:rsid w:val="00A80149"/>
    <w:rsid w:val="00A8045D"/>
    <w:rsid w:val="00A8060F"/>
    <w:rsid w:val="00A80DF3"/>
    <w:rsid w:val="00A81063"/>
    <w:rsid w:val="00A81E00"/>
    <w:rsid w:val="00A8205E"/>
    <w:rsid w:val="00A826EA"/>
    <w:rsid w:val="00A8292F"/>
    <w:rsid w:val="00A83492"/>
    <w:rsid w:val="00A83C77"/>
    <w:rsid w:val="00A84FBD"/>
    <w:rsid w:val="00A85971"/>
    <w:rsid w:val="00A86D21"/>
    <w:rsid w:val="00A870FB"/>
    <w:rsid w:val="00A87DEC"/>
    <w:rsid w:val="00A87E55"/>
    <w:rsid w:val="00A902C7"/>
    <w:rsid w:val="00A90792"/>
    <w:rsid w:val="00A91155"/>
    <w:rsid w:val="00A91162"/>
    <w:rsid w:val="00A92480"/>
    <w:rsid w:val="00A92AF9"/>
    <w:rsid w:val="00A92B98"/>
    <w:rsid w:val="00A92F53"/>
    <w:rsid w:val="00A95374"/>
    <w:rsid w:val="00A955D7"/>
    <w:rsid w:val="00A959E7"/>
    <w:rsid w:val="00A95E1C"/>
    <w:rsid w:val="00A9664E"/>
    <w:rsid w:val="00A97A18"/>
    <w:rsid w:val="00AA02DF"/>
    <w:rsid w:val="00AA1672"/>
    <w:rsid w:val="00AA1D9E"/>
    <w:rsid w:val="00AA1FBD"/>
    <w:rsid w:val="00AA21E0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5DE2"/>
    <w:rsid w:val="00AA73C4"/>
    <w:rsid w:val="00AA7980"/>
    <w:rsid w:val="00AA7F1F"/>
    <w:rsid w:val="00AB0C37"/>
    <w:rsid w:val="00AB1FFC"/>
    <w:rsid w:val="00AB2192"/>
    <w:rsid w:val="00AB3017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7EB6"/>
    <w:rsid w:val="00AC05D7"/>
    <w:rsid w:val="00AC0731"/>
    <w:rsid w:val="00AC07FC"/>
    <w:rsid w:val="00AC0E6D"/>
    <w:rsid w:val="00AC1064"/>
    <w:rsid w:val="00AC1140"/>
    <w:rsid w:val="00AC1A07"/>
    <w:rsid w:val="00AC1CB5"/>
    <w:rsid w:val="00AC2B8A"/>
    <w:rsid w:val="00AC2C9F"/>
    <w:rsid w:val="00AC34CF"/>
    <w:rsid w:val="00AC3554"/>
    <w:rsid w:val="00AC43E4"/>
    <w:rsid w:val="00AC4607"/>
    <w:rsid w:val="00AC5AA3"/>
    <w:rsid w:val="00AC5E9D"/>
    <w:rsid w:val="00AC649C"/>
    <w:rsid w:val="00AC6C0F"/>
    <w:rsid w:val="00AC6D7C"/>
    <w:rsid w:val="00AC77F0"/>
    <w:rsid w:val="00AC7B11"/>
    <w:rsid w:val="00AC7F05"/>
    <w:rsid w:val="00AD0BA1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66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60B"/>
    <w:rsid w:val="00AE27A1"/>
    <w:rsid w:val="00AE2ABA"/>
    <w:rsid w:val="00AE30BB"/>
    <w:rsid w:val="00AE3951"/>
    <w:rsid w:val="00AE3B52"/>
    <w:rsid w:val="00AE3C15"/>
    <w:rsid w:val="00AE3DC8"/>
    <w:rsid w:val="00AE4E14"/>
    <w:rsid w:val="00AE56B8"/>
    <w:rsid w:val="00AE56F9"/>
    <w:rsid w:val="00AE5DAC"/>
    <w:rsid w:val="00AE5E8E"/>
    <w:rsid w:val="00AE605E"/>
    <w:rsid w:val="00AE68FA"/>
    <w:rsid w:val="00AE6A61"/>
    <w:rsid w:val="00AE79F3"/>
    <w:rsid w:val="00AF017C"/>
    <w:rsid w:val="00AF135D"/>
    <w:rsid w:val="00AF1A02"/>
    <w:rsid w:val="00AF1DB5"/>
    <w:rsid w:val="00AF20A6"/>
    <w:rsid w:val="00AF2731"/>
    <w:rsid w:val="00AF341D"/>
    <w:rsid w:val="00AF39AF"/>
    <w:rsid w:val="00AF3F19"/>
    <w:rsid w:val="00AF419D"/>
    <w:rsid w:val="00AF4B91"/>
    <w:rsid w:val="00AF4BE5"/>
    <w:rsid w:val="00AF4E9B"/>
    <w:rsid w:val="00AF551C"/>
    <w:rsid w:val="00AF57D2"/>
    <w:rsid w:val="00AF5A7E"/>
    <w:rsid w:val="00AF65BF"/>
    <w:rsid w:val="00AF6A18"/>
    <w:rsid w:val="00AF6AF3"/>
    <w:rsid w:val="00B001ED"/>
    <w:rsid w:val="00B0043D"/>
    <w:rsid w:val="00B00529"/>
    <w:rsid w:val="00B00653"/>
    <w:rsid w:val="00B00695"/>
    <w:rsid w:val="00B00A9D"/>
    <w:rsid w:val="00B00E47"/>
    <w:rsid w:val="00B01552"/>
    <w:rsid w:val="00B02FF0"/>
    <w:rsid w:val="00B0361C"/>
    <w:rsid w:val="00B044B1"/>
    <w:rsid w:val="00B053E5"/>
    <w:rsid w:val="00B0544D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07FE1"/>
    <w:rsid w:val="00B109BF"/>
    <w:rsid w:val="00B11FA6"/>
    <w:rsid w:val="00B120FD"/>
    <w:rsid w:val="00B1254C"/>
    <w:rsid w:val="00B12CF3"/>
    <w:rsid w:val="00B12F3B"/>
    <w:rsid w:val="00B140D4"/>
    <w:rsid w:val="00B142C9"/>
    <w:rsid w:val="00B1467A"/>
    <w:rsid w:val="00B15527"/>
    <w:rsid w:val="00B15830"/>
    <w:rsid w:val="00B1641A"/>
    <w:rsid w:val="00B16FFC"/>
    <w:rsid w:val="00B21DE9"/>
    <w:rsid w:val="00B2359D"/>
    <w:rsid w:val="00B23AAE"/>
    <w:rsid w:val="00B23ACC"/>
    <w:rsid w:val="00B24BF6"/>
    <w:rsid w:val="00B2550C"/>
    <w:rsid w:val="00B25C06"/>
    <w:rsid w:val="00B25CD2"/>
    <w:rsid w:val="00B25E7F"/>
    <w:rsid w:val="00B262AC"/>
    <w:rsid w:val="00B26E89"/>
    <w:rsid w:val="00B278C6"/>
    <w:rsid w:val="00B279CF"/>
    <w:rsid w:val="00B27A3B"/>
    <w:rsid w:val="00B27E17"/>
    <w:rsid w:val="00B3068E"/>
    <w:rsid w:val="00B30A0C"/>
    <w:rsid w:val="00B30B5E"/>
    <w:rsid w:val="00B30ED6"/>
    <w:rsid w:val="00B31FF5"/>
    <w:rsid w:val="00B3303A"/>
    <w:rsid w:val="00B33184"/>
    <w:rsid w:val="00B33B34"/>
    <w:rsid w:val="00B33B87"/>
    <w:rsid w:val="00B34921"/>
    <w:rsid w:val="00B34F84"/>
    <w:rsid w:val="00B361C9"/>
    <w:rsid w:val="00B367A3"/>
    <w:rsid w:val="00B37902"/>
    <w:rsid w:val="00B41223"/>
    <w:rsid w:val="00B41431"/>
    <w:rsid w:val="00B41436"/>
    <w:rsid w:val="00B41BDD"/>
    <w:rsid w:val="00B41CA7"/>
    <w:rsid w:val="00B420E7"/>
    <w:rsid w:val="00B421DF"/>
    <w:rsid w:val="00B4279D"/>
    <w:rsid w:val="00B427A7"/>
    <w:rsid w:val="00B42B00"/>
    <w:rsid w:val="00B43515"/>
    <w:rsid w:val="00B438E5"/>
    <w:rsid w:val="00B43930"/>
    <w:rsid w:val="00B44802"/>
    <w:rsid w:val="00B44F6A"/>
    <w:rsid w:val="00B45078"/>
    <w:rsid w:val="00B45E50"/>
    <w:rsid w:val="00B45E99"/>
    <w:rsid w:val="00B467E1"/>
    <w:rsid w:val="00B472E8"/>
    <w:rsid w:val="00B47642"/>
    <w:rsid w:val="00B476F9"/>
    <w:rsid w:val="00B50051"/>
    <w:rsid w:val="00B5058C"/>
    <w:rsid w:val="00B515E1"/>
    <w:rsid w:val="00B51DCC"/>
    <w:rsid w:val="00B524DE"/>
    <w:rsid w:val="00B52BF8"/>
    <w:rsid w:val="00B52EE3"/>
    <w:rsid w:val="00B53D3F"/>
    <w:rsid w:val="00B53F40"/>
    <w:rsid w:val="00B544E0"/>
    <w:rsid w:val="00B5462A"/>
    <w:rsid w:val="00B54645"/>
    <w:rsid w:val="00B55148"/>
    <w:rsid w:val="00B553F6"/>
    <w:rsid w:val="00B55B19"/>
    <w:rsid w:val="00B55B6F"/>
    <w:rsid w:val="00B56CC7"/>
    <w:rsid w:val="00B57AD3"/>
    <w:rsid w:val="00B605AC"/>
    <w:rsid w:val="00B62695"/>
    <w:rsid w:val="00B62D37"/>
    <w:rsid w:val="00B6317C"/>
    <w:rsid w:val="00B65035"/>
    <w:rsid w:val="00B652CF"/>
    <w:rsid w:val="00B657EE"/>
    <w:rsid w:val="00B659C4"/>
    <w:rsid w:val="00B660CB"/>
    <w:rsid w:val="00B661BD"/>
    <w:rsid w:val="00B66329"/>
    <w:rsid w:val="00B66A29"/>
    <w:rsid w:val="00B6791F"/>
    <w:rsid w:val="00B679D0"/>
    <w:rsid w:val="00B706A1"/>
    <w:rsid w:val="00B70918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AC9"/>
    <w:rsid w:val="00B80BE5"/>
    <w:rsid w:val="00B81194"/>
    <w:rsid w:val="00B81223"/>
    <w:rsid w:val="00B812C6"/>
    <w:rsid w:val="00B8139F"/>
    <w:rsid w:val="00B824B6"/>
    <w:rsid w:val="00B83320"/>
    <w:rsid w:val="00B83407"/>
    <w:rsid w:val="00B83C1F"/>
    <w:rsid w:val="00B841DF"/>
    <w:rsid w:val="00B84A0F"/>
    <w:rsid w:val="00B85011"/>
    <w:rsid w:val="00B8501C"/>
    <w:rsid w:val="00B853F5"/>
    <w:rsid w:val="00B87148"/>
    <w:rsid w:val="00B87BA4"/>
    <w:rsid w:val="00B90049"/>
    <w:rsid w:val="00B90FF4"/>
    <w:rsid w:val="00B91FE2"/>
    <w:rsid w:val="00B926FC"/>
    <w:rsid w:val="00B928A6"/>
    <w:rsid w:val="00B931F0"/>
    <w:rsid w:val="00B938E5"/>
    <w:rsid w:val="00B93A0C"/>
    <w:rsid w:val="00B94F48"/>
    <w:rsid w:val="00B956E9"/>
    <w:rsid w:val="00B96031"/>
    <w:rsid w:val="00B9614A"/>
    <w:rsid w:val="00B962AD"/>
    <w:rsid w:val="00B96A51"/>
    <w:rsid w:val="00B97E0D"/>
    <w:rsid w:val="00BA01A7"/>
    <w:rsid w:val="00BA0509"/>
    <w:rsid w:val="00BA07BD"/>
    <w:rsid w:val="00BA080E"/>
    <w:rsid w:val="00BA1020"/>
    <w:rsid w:val="00BA1427"/>
    <w:rsid w:val="00BA1B7F"/>
    <w:rsid w:val="00BA1FF9"/>
    <w:rsid w:val="00BA2049"/>
    <w:rsid w:val="00BA21BF"/>
    <w:rsid w:val="00BA2EB0"/>
    <w:rsid w:val="00BA4574"/>
    <w:rsid w:val="00BA47C0"/>
    <w:rsid w:val="00BA4C3E"/>
    <w:rsid w:val="00BA4CC9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3AF"/>
    <w:rsid w:val="00BB5AF4"/>
    <w:rsid w:val="00BB6063"/>
    <w:rsid w:val="00BB6C84"/>
    <w:rsid w:val="00BC0A79"/>
    <w:rsid w:val="00BC0DAB"/>
    <w:rsid w:val="00BC10B2"/>
    <w:rsid w:val="00BC1B52"/>
    <w:rsid w:val="00BC1E42"/>
    <w:rsid w:val="00BC1E6E"/>
    <w:rsid w:val="00BC2124"/>
    <w:rsid w:val="00BC29D1"/>
    <w:rsid w:val="00BC2C2B"/>
    <w:rsid w:val="00BC2D34"/>
    <w:rsid w:val="00BC35B9"/>
    <w:rsid w:val="00BC37E6"/>
    <w:rsid w:val="00BC44D7"/>
    <w:rsid w:val="00BC4A8C"/>
    <w:rsid w:val="00BC577D"/>
    <w:rsid w:val="00BC5C1D"/>
    <w:rsid w:val="00BC5ED1"/>
    <w:rsid w:val="00BC63F0"/>
    <w:rsid w:val="00BC6B92"/>
    <w:rsid w:val="00BC6BBE"/>
    <w:rsid w:val="00BC738E"/>
    <w:rsid w:val="00BC7840"/>
    <w:rsid w:val="00BC7E14"/>
    <w:rsid w:val="00BD026D"/>
    <w:rsid w:val="00BD0B3A"/>
    <w:rsid w:val="00BD1519"/>
    <w:rsid w:val="00BD22AF"/>
    <w:rsid w:val="00BD28CA"/>
    <w:rsid w:val="00BD29BE"/>
    <w:rsid w:val="00BD31AF"/>
    <w:rsid w:val="00BD5EC5"/>
    <w:rsid w:val="00BD68C2"/>
    <w:rsid w:val="00BD6AFC"/>
    <w:rsid w:val="00BD6F88"/>
    <w:rsid w:val="00BD77E9"/>
    <w:rsid w:val="00BE0525"/>
    <w:rsid w:val="00BE0982"/>
    <w:rsid w:val="00BE0D42"/>
    <w:rsid w:val="00BE0E13"/>
    <w:rsid w:val="00BE0FBB"/>
    <w:rsid w:val="00BE12EB"/>
    <w:rsid w:val="00BE2003"/>
    <w:rsid w:val="00BE2858"/>
    <w:rsid w:val="00BE3B6E"/>
    <w:rsid w:val="00BE3C75"/>
    <w:rsid w:val="00BE4124"/>
    <w:rsid w:val="00BE41DC"/>
    <w:rsid w:val="00BE53BC"/>
    <w:rsid w:val="00BE54E1"/>
    <w:rsid w:val="00BE61DC"/>
    <w:rsid w:val="00BE6C32"/>
    <w:rsid w:val="00BE77A8"/>
    <w:rsid w:val="00BF1698"/>
    <w:rsid w:val="00BF193D"/>
    <w:rsid w:val="00BF1C9E"/>
    <w:rsid w:val="00BF1FFE"/>
    <w:rsid w:val="00BF22DF"/>
    <w:rsid w:val="00BF2359"/>
    <w:rsid w:val="00BF29D9"/>
    <w:rsid w:val="00BF3BE0"/>
    <w:rsid w:val="00BF45DC"/>
    <w:rsid w:val="00BF5165"/>
    <w:rsid w:val="00BF5317"/>
    <w:rsid w:val="00BF53E6"/>
    <w:rsid w:val="00BF620A"/>
    <w:rsid w:val="00BF6A8B"/>
    <w:rsid w:val="00BF773D"/>
    <w:rsid w:val="00C00081"/>
    <w:rsid w:val="00C0053F"/>
    <w:rsid w:val="00C00BB3"/>
    <w:rsid w:val="00C00C18"/>
    <w:rsid w:val="00C00D20"/>
    <w:rsid w:val="00C01860"/>
    <w:rsid w:val="00C01878"/>
    <w:rsid w:val="00C01881"/>
    <w:rsid w:val="00C02042"/>
    <w:rsid w:val="00C0286D"/>
    <w:rsid w:val="00C02CA1"/>
    <w:rsid w:val="00C03219"/>
    <w:rsid w:val="00C049F3"/>
    <w:rsid w:val="00C062D1"/>
    <w:rsid w:val="00C06600"/>
    <w:rsid w:val="00C079EE"/>
    <w:rsid w:val="00C07FF0"/>
    <w:rsid w:val="00C11418"/>
    <w:rsid w:val="00C11642"/>
    <w:rsid w:val="00C11E63"/>
    <w:rsid w:val="00C12154"/>
    <w:rsid w:val="00C122A2"/>
    <w:rsid w:val="00C12E61"/>
    <w:rsid w:val="00C136A9"/>
    <w:rsid w:val="00C1591E"/>
    <w:rsid w:val="00C15E41"/>
    <w:rsid w:val="00C16FA2"/>
    <w:rsid w:val="00C1755C"/>
    <w:rsid w:val="00C17591"/>
    <w:rsid w:val="00C17B31"/>
    <w:rsid w:val="00C17D6B"/>
    <w:rsid w:val="00C2067E"/>
    <w:rsid w:val="00C2178E"/>
    <w:rsid w:val="00C218EA"/>
    <w:rsid w:val="00C221F6"/>
    <w:rsid w:val="00C22D6E"/>
    <w:rsid w:val="00C2317D"/>
    <w:rsid w:val="00C232C7"/>
    <w:rsid w:val="00C233E4"/>
    <w:rsid w:val="00C238D8"/>
    <w:rsid w:val="00C250D2"/>
    <w:rsid w:val="00C25572"/>
    <w:rsid w:val="00C25C89"/>
    <w:rsid w:val="00C27AF8"/>
    <w:rsid w:val="00C30346"/>
    <w:rsid w:val="00C30994"/>
    <w:rsid w:val="00C31226"/>
    <w:rsid w:val="00C329BF"/>
    <w:rsid w:val="00C32A27"/>
    <w:rsid w:val="00C32BB9"/>
    <w:rsid w:val="00C32F21"/>
    <w:rsid w:val="00C33A2E"/>
    <w:rsid w:val="00C340F9"/>
    <w:rsid w:val="00C36A9D"/>
    <w:rsid w:val="00C36B7F"/>
    <w:rsid w:val="00C36CCF"/>
    <w:rsid w:val="00C375F5"/>
    <w:rsid w:val="00C37704"/>
    <w:rsid w:val="00C37DC1"/>
    <w:rsid w:val="00C37EC3"/>
    <w:rsid w:val="00C402AE"/>
    <w:rsid w:val="00C404DF"/>
    <w:rsid w:val="00C40802"/>
    <w:rsid w:val="00C40F3D"/>
    <w:rsid w:val="00C417E7"/>
    <w:rsid w:val="00C418B2"/>
    <w:rsid w:val="00C41985"/>
    <w:rsid w:val="00C41BDA"/>
    <w:rsid w:val="00C41C62"/>
    <w:rsid w:val="00C42FB7"/>
    <w:rsid w:val="00C43252"/>
    <w:rsid w:val="00C43817"/>
    <w:rsid w:val="00C4423B"/>
    <w:rsid w:val="00C443BE"/>
    <w:rsid w:val="00C45318"/>
    <w:rsid w:val="00C464A5"/>
    <w:rsid w:val="00C478FC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38FD"/>
    <w:rsid w:val="00C53B2A"/>
    <w:rsid w:val="00C545C1"/>
    <w:rsid w:val="00C547EE"/>
    <w:rsid w:val="00C5485A"/>
    <w:rsid w:val="00C54C51"/>
    <w:rsid w:val="00C5574B"/>
    <w:rsid w:val="00C566AF"/>
    <w:rsid w:val="00C56D3C"/>
    <w:rsid w:val="00C573D2"/>
    <w:rsid w:val="00C57B77"/>
    <w:rsid w:val="00C60233"/>
    <w:rsid w:val="00C606BB"/>
    <w:rsid w:val="00C607A1"/>
    <w:rsid w:val="00C6096B"/>
    <w:rsid w:val="00C615B6"/>
    <w:rsid w:val="00C61B05"/>
    <w:rsid w:val="00C61C54"/>
    <w:rsid w:val="00C61FE0"/>
    <w:rsid w:val="00C62284"/>
    <w:rsid w:val="00C62481"/>
    <w:rsid w:val="00C62785"/>
    <w:rsid w:val="00C62A65"/>
    <w:rsid w:val="00C62BEC"/>
    <w:rsid w:val="00C62FFD"/>
    <w:rsid w:val="00C6320B"/>
    <w:rsid w:val="00C63A4A"/>
    <w:rsid w:val="00C63A78"/>
    <w:rsid w:val="00C647C3"/>
    <w:rsid w:val="00C654E2"/>
    <w:rsid w:val="00C66409"/>
    <w:rsid w:val="00C67181"/>
    <w:rsid w:val="00C67544"/>
    <w:rsid w:val="00C71F77"/>
    <w:rsid w:val="00C724C2"/>
    <w:rsid w:val="00C72F95"/>
    <w:rsid w:val="00C732EF"/>
    <w:rsid w:val="00C7391A"/>
    <w:rsid w:val="00C73AE6"/>
    <w:rsid w:val="00C73CA5"/>
    <w:rsid w:val="00C7418F"/>
    <w:rsid w:val="00C7493F"/>
    <w:rsid w:val="00C752AB"/>
    <w:rsid w:val="00C76452"/>
    <w:rsid w:val="00C764A0"/>
    <w:rsid w:val="00C76EBA"/>
    <w:rsid w:val="00C7729D"/>
    <w:rsid w:val="00C7738D"/>
    <w:rsid w:val="00C803AA"/>
    <w:rsid w:val="00C81452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E35"/>
    <w:rsid w:val="00C91E82"/>
    <w:rsid w:val="00C920BA"/>
    <w:rsid w:val="00C930D8"/>
    <w:rsid w:val="00C949CC"/>
    <w:rsid w:val="00C958B4"/>
    <w:rsid w:val="00C95E95"/>
    <w:rsid w:val="00C962FC"/>
    <w:rsid w:val="00C96362"/>
    <w:rsid w:val="00CA0295"/>
    <w:rsid w:val="00CA0514"/>
    <w:rsid w:val="00CA0B77"/>
    <w:rsid w:val="00CA0EBA"/>
    <w:rsid w:val="00CA1366"/>
    <w:rsid w:val="00CA1469"/>
    <w:rsid w:val="00CA16DC"/>
    <w:rsid w:val="00CA1F78"/>
    <w:rsid w:val="00CA25B2"/>
    <w:rsid w:val="00CA25D9"/>
    <w:rsid w:val="00CA2960"/>
    <w:rsid w:val="00CA2F52"/>
    <w:rsid w:val="00CA32E0"/>
    <w:rsid w:val="00CA361F"/>
    <w:rsid w:val="00CA3D20"/>
    <w:rsid w:val="00CA3D2C"/>
    <w:rsid w:val="00CA4062"/>
    <w:rsid w:val="00CA407A"/>
    <w:rsid w:val="00CA49DE"/>
    <w:rsid w:val="00CA4F09"/>
    <w:rsid w:val="00CA570D"/>
    <w:rsid w:val="00CA6283"/>
    <w:rsid w:val="00CA6DBE"/>
    <w:rsid w:val="00CA713F"/>
    <w:rsid w:val="00CA7CF9"/>
    <w:rsid w:val="00CB01E0"/>
    <w:rsid w:val="00CB0737"/>
    <w:rsid w:val="00CB0E8C"/>
    <w:rsid w:val="00CB1EC5"/>
    <w:rsid w:val="00CB21FF"/>
    <w:rsid w:val="00CB2376"/>
    <w:rsid w:val="00CB2C03"/>
    <w:rsid w:val="00CB2DF3"/>
    <w:rsid w:val="00CB33AB"/>
    <w:rsid w:val="00CB3571"/>
    <w:rsid w:val="00CB395F"/>
    <w:rsid w:val="00CB4268"/>
    <w:rsid w:val="00CB52B1"/>
    <w:rsid w:val="00CB53B8"/>
    <w:rsid w:val="00CB572C"/>
    <w:rsid w:val="00CB573F"/>
    <w:rsid w:val="00CB603E"/>
    <w:rsid w:val="00CB6109"/>
    <w:rsid w:val="00CB611D"/>
    <w:rsid w:val="00CB616D"/>
    <w:rsid w:val="00CB7410"/>
    <w:rsid w:val="00CB7B0E"/>
    <w:rsid w:val="00CB7D28"/>
    <w:rsid w:val="00CB7E34"/>
    <w:rsid w:val="00CC06AC"/>
    <w:rsid w:val="00CC0D31"/>
    <w:rsid w:val="00CC1DA6"/>
    <w:rsid w:val="00CC218C"/>
    <w:rsid w:val="00CC2E8D"/>
    <w:rsid w:val="00CC2EB2"/>
    <w:rsid w:val="00CC3432"/>
    <w:rsid w:val="00CC36EA"/>
    <w:rsid w:val="00CC3920"/>
    <w:rsid w:val="00CC3A0B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4AB"/>
    <w:rsid w:val="00CD1113"/>
    <w:rsid w:val="00CD1A3F"/>
    <w:rsid w:val="00CD1B47"/>
    <w:rsid w:val="00CD2211"/>
    <w:rsid w:val="00CD2461"/>
    <w:rsid w:val="00CD30E3"/>
    <w:rsid w:val="00CD4165"/>
    <w:rsid w:val="00CD42BE"/>
    <w:rsid w:val="00CD437B"/>
    <w:rsid w:val="00CD439A"/>
    <w:rsid w:val="00CD4F0B"/>
    <w:rsid w:val="00CD4FA2"/>
    <w:rsid w:val="00CD53B0"/>
    <w:rsid w:val="00CD5754"/>
    <w:rsid w:val="00CD636F"/>
    <w:rsid w:val="00CD6781"/>
    <w:rsid w:val="00CD751D"/>
    <w:rsid w:val="00CD7912"/>
    <w:rsid w:val="00CD7BEF"/>
    <w:rsid w:val="00CE10A6"/>
    <w:rsid w:val="00CE1714"/>
    <w:rsid w:val="00CE1E22"/>
    <w:rsid w:val="00CE2075"/>
    <w:rsid w:val="00CE2280"/>
    <w:rsid w:val="00CE2486"/>
    <w:rsid w:val="00CE2AA9"/>
    <w:rsid w:val="00CE3B4C"/>
    <w:rsid w:val="00CE407A"/>
    <w:rsid w:val="00CE410A"/>
    <w:rsid w:val="00CE416F"/>
    <w:rsid w:val="00CE47E9"/>
    <w:rsid w:val="00CE4A9F"/>
    <w:rsid w:val="00CE6E48"/>
    <w:rsid w:val="00CE6EF1"/>
    <w:rsid w:val="00CF00FB"/>
    <w:rsid w:val="00CF0335"/>
    <w:rsid w:val="00CF04E1"/>
    <w:rsid w:val="00CF11A1"/>
    <w:rsid w:val="00CF1355"/>
    <w:rsid w:val="00CF1524"/>
    <w:rsid w:val="00CF178A"/>
    <w:rsid w:val="00CF1DAF"/>
    <w:rsid w:val="00CF24CE"/>
    <w:rsid w:val="00CF2BBE"/>
    <w:rsid w:val="00CF32B6"/>
    <w:rsid w:val="00CF35FB"/>
    <w:rsid w:val="00CF3812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958"/>
    <w:rsid w:val="00CF6C07"/>
    <w:rsid w:val="00CF6D58"/>
    <w:rsid w:val="00CF70A3"/>
    <w:rsid w:val="00CF7AFF"/>
    <w:rsid w:val="00CF7B73"/>
    <w:rsid w:val="00D0047E"/>
    <w:rsid w:val="00D00FB7"/>
    <w:rsid w:val="00D01570"/>
    <w:rsid w:val="00D0264E"/>
    <w:rsid w:val="00D0273B"/>
    <w:rsid w:val="00D029D1"/>
    <w:rsid w:val="00D041DD"/>
    <w:rsid w:val="00D055EE"/>
    <w:rsid w:val="00D069C9"/>
    <w:rsid w:val="00D06DB2"/>
    <w:rsid w:val="00D07675"/>
    <w:rsid w:val="00D10CE9"/>
    <w:rsid w:val="00D116F9"/>
    <w:rsid w:val="00D11A7A"/>
    <w:rsid w:val="00D11BA6"/>
    <w:rsid w:val="00D121B5"/>
    <w:rsid w:val="00D12C23"/>
    <w:rsid w:val="00D138AF"/>
    <w:rsid w:val="00D13C2B"/>
    <w:rsid w:val="00D13F6D"/>
    <w:rsid w:val="00D1437E"/>
    <w:rsid w:val="00D145EE"/>
    <w:rsid w:val="00D14CE6"/>
    <w:rsid w:val="00D15AD8"/>
    <w:rsid w:val="00D17084"/>
    <w:rsid w:val="00D177AD"/>
    <w:rsid w:val="00D177EE"/>
    <w:rsid w:val="00D200E0"/>
    <w:rsid w:val="00D200E4"/>
    <w:rsid w:val="00D20B77"/>
    <w:rsid w:val="00D20D39"/>
    <w:rsid w:val="00D20D46"/>
    <w:rsid w:val="00D20FDF"/>
    <w:rsid w:val="00D211B3"/>
    <w:rsid w:val="00D218EB"/>
    <w:rsid w:val="00D21A1B"/>
    <w:rsid w:val="00D21C4C"/>
    <w:rsid w:val="00D22216"/>
    <w:rsid w:val="00D22322"/>
    <w:rsid w:val="00D22E37"/>
    <w:rsid w:val="00D22E90"/>
    <w:rsid w:val="00D23948"/>
    <w:rsid w:val="00D23C49"/>
    <w:rsid w:val="00D23FAA"/>
    <w:rsid w:val="00D24219"/>
    <w:rsid w:val="00D24852"/>
    <w:rsid w:val="00D258C0"/>
    <w:rsid w:val="00D3074E"/>
    <w:rsid w:val="00D309B6"/>
    <w:rsid w:val="00D31F4E"/>
    <w:rsid w:val="00D334FC"/>
    <w:rsid w:val="00D336CB"/>
    <w:rsid w:val="00D34925"/>
    <w:rsid w:val="00D34AE2"/>
    <w:rsid w:val="00D34C40"/>
    <w:rsid w:val="00D34DE8"/>
    <w:rsid w:val="00D35057"/>
    <w:rsid w:val="00D356C6"/>
    <w:rsid w:val="00D35813"/>
    <w:rsid w:val="00D363BC"/>
    <w:rsid w:val="00D4156B"/>
    <w:rsid w:val="00D417E1"/>
    <w:rsid w:val="00D42647"/>
    <w:rsid w:val="00D42679"/>
    <w:rsid w:val="00D427CC"/>
    <w:rsid w:val="00D42893"/>
    <w:rsid w:val="00D4294F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5D4E"/>
    <w:rsid w:val="00D469E2"/>
    <w:rsid w:val="00D4727B"/>
    <w:rsid w:val="00D476EE"/>
    <w:rsid w:val="00D47C6D"/>
    <w:rsid w:val="00D47C83"/>
    <w:rsid w:val="00D47E66"/>
    <w:rsid w:val="00D50277"/>
    <w:rsid w:val="00D50342"/>
    <w:rsid w:val="00D5051E"/>
    <w:rsid w:val="00D50E8C"/>
    <w:rsid w:val="00D514DA"/>
    <w:rsid w:val="00D51916"/>
    <w:rsid w:val="00D52C8D"/>
    <w:rsid w:val="00D52D32"/>
    <w:rsid w:val="00D52F48"/>
    <w:rsid w:val="00D52F68"/>
    <w:rsid w:val="00D535F8"/>
    <w:rsid w:val="00D53E47"/>
    <w:rsid w:val="00D54601"/>
    <w:rsid w:val="00D54737"/>
    <w:rsid w:val="00D551EC"/>
    <w:rsid w:val="00D55C85"/>
    <w:rsid w:val="00D56800"/>
    <w:rsid w:val="00D570EB"/>
    <w:rsid w:val="00D57BE7"/>
    <w:rsid w:val="00D57E97"/>
    <w:rsid w:val="00D60BEE"/>
    <w:rsid w:val="00D60FAA"/>
    <w:rsid w:val="00D6106B"/>
    <w:rsid w:val="00D610BF"/>
    <w:rsid w:val="00D61ED6"/>
    <w:rsid w:val="00D62580"/>
    <w:rsid w:val="00D630D4"/>
    <w:rsid w:val="00D63711"/>
    <w:rsid w:val="00D63A72"/>
    <w:rsid w:val="00D63E76"/>
    <w:rsid w:val="00D6491A"/>
    <w:rsid w:val="00D6498B"/>
    <w:rsid w:val="00D653B6"/>
    <w:rsid w:val="00D65954"/>
    <w:rsid w:val="00D65C00"/>
    <w:rsid w:val="00D65FD1"/>
    <w:rsid w:val="00D663C8"/>
    <w:rsid w:val="00D666AB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83F"/>
    <w:rsid w:val="00D73C27"/>
    <w:rsid w:val="00D73EAC"/>
    <w:rsid w:val="00D74647"/>
    <w:rsid w:val="00D751F7"/>
    <w:rsid w:val="00D75DB9"/>
    <w:rsid w:val="00D76133"/>
    <w:rsid w:val="00D770C8"/>
    <w:rsid w:val="00D77B4F"/>
    <w:rsid w:val="00D80C04"/>
    <w:rsid w:val="00D8391E"/>
    <w:rsid w:val="00D83F55"/>
    <w:rsid w:val="00D842AD"/>
    <w:rsid w:val="00D845C7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21B"/>
    <w:rsid w:val="00D90342"/>
    <w:rsid w:val="00D91CE2"/>
    <w:rsid w:val="00D91D0F"/>
    <w:rsid w:val="00D9226A"/>
    <w:rsid w:val="00D9332B"/>
    <w:rsid w:val="00D940B7"/>
    <w:rsid w:val="00D95492"/>
    <w:rsid w:val="00D95991"/>
    <w:rsid w:val="00D959CD"/>
    <w:rsid w:val="00D95BEF"/>
    <w:rsid w:val="00D96140"/>
    <w:rsid w:val="00D96612"/>
    <w:rsid w:val="00D96AE4"/>
    <w:rsid w:val="00DA04AA"/>
    <w:rsid w:val="00DA0FCA"/>
    <w:rsid w:val="00DA1AE3"/>
    <w:rsid w:val="00DA1BD7"/>
    <w:rsid w:val="00DA1D12"/>
    <w:rsid w:val="00DA3A24"/>
    <w:rsid w:val="00DA3D67"/>
    <w:rsid w:val="00DA5449"/>
    <w:rsid w:val="00DA5CE8"/>
    <w:rsid w:val="00DA6937"/>
    <w:rsid w:val="00DA73BF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7BA"/>
    <w:rsid w:val="00DB2CE1"/>
    <w:rsid w:val="00DB2FA8"/>
    <w:rsid w:val="00DB2FBA"/>
    <w:rsid w:val="00DB3721"/>
    <w:rsid w:val="00DB3A11"/>
    <w:rsid w:val="00DB3E1A"/>
    <w:rsid w:val="00DB4444"/>
    <w:rsid w:val="00DB4519"/>
    <w:rsid w:val="00DB4760"/>
    <w:rsid w:val="00DB4D61"/>
    <w:rsid w:val="00DB4F4F"/>
    <w:rsid w:val="00DB612B"/>
    <w:rsid w:val="00DB63E2"/>
    <w:rsid w:val="00DB72E0"/>
    <w:rsid w:val="00DB7376"/>
    <w:rsid w:val="00DB7B21"/>
    <w:rsid w:val="00DC0AF6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C91"/>
    <w:rsid w:val="00DC6072"/>
    <w:rsid w:val="00DC609D"/>
    <w:rsid w:val="00DC6EE7"/>
    <w:rsid w:val="00DC6F37"/>
    <w:rsid w:val="00DC732B"/>
    <w:rsid w:val="00DC7D69"/>
    <w:rsid w:val="00DC7EA2"/>
    <w:rsid w:val="00DD03FA"/>
    <w:rsid w:val="00DD0D3B"/>
    <w:rsid w:val="00DD0EF7"/>
    <w:rsid w:val="00DD1EA9"/>
    <w:rsid w:val="00DD245D"/>
    <w:rsid w:val="00DD2A94"/>
    <w:rsid w:val="00DD2F0D"/>
    <w:rsid w:val="00DD30AA"/>
    <w:rsid w:val="00DD33A4"/>
    <w:rsid w:val="00DD36EC"/>
    <w:rsid w:val="00DD4653"/>
    <w:rsid w:val="00DD4F39"/>
    <w:rsid w:val="00DD655C"/>
    <w:rsid w:val="00DD6C0F"/>
    <w:rsid w:val="00DD6D6B"/>
    <w:rsid w:val="00DD740D"/>
    <w:rsid w:val="00DE033E"/>
    <w:rsid w:val="00DE0DCF"/>
    <w:rsid w:val="00DE11A9"/>
    <w:rsid w:val="00DE16D7"/>
    <w:rsid w:val="00DE1998"/>
    <w:rsid w:val="00DE1BD5"/>
    <w:rsid w:val="00DE1E5C"/>
    <w:rsid w:val="00DE21D1"/>
    <w:rsid w:val="00DE22BA"/>
    <w:rsid w:val="00DE2866"/>
    <w:rsid w:val="00DE28DA"/>
    <w:rsid w:val="00DE3216"/>
    <w:rsid w:val="00DE45D0"/>
    <w:rsid w:val="00DE4D05"/>
    <w:rsid w:val="00DE50BF"/>
    <w:rsid w:val="00DE5819"/>
    <w:rsid w:val="00DE5B86"/>
    <w:rsid w:val="00DE5EB3"/>
    <w:rsid w:val="00DE629D"/>
    <w:rsid w:val="00DE656F"/>
    <w:rsid w:val="00DE67A4"/>
    <w:rsid w:val="00DE6802"/>
    <w:rsid w:val="00DE69C8"/>
    <w:rsid w:val="00DE6B4D"/>
    <w:rsid w:val="00DE6FB0"/>
    <w:rsid w:val="00DE7F29"/>
    <w:rsid w:val="00DF0658"/>
    <w:rsid w:val="00DF0AE4"/>
    <w:rsid w:val="00DF1B89"/>
    <w:rsid w:val="00DF1C66"/>
    <w:rsid w:val="00DF2EF3"/>
    <w:rsid w:val="00DF31CC"/>
    <w:rsid w:val="00DF3842"/>
    <w:rsid w:val="00DF3E09"/>
    <w:rsid w:val="00DF4823"/>
    <w:rsid w:val="00DF5B6C"/>
    <w:rsid w:val="00DF7393"/>
    <w:rsid w:val="00DF7638"/>
    <w:rsid w:val="00DF7774"/>
    <w:rsid w:val="00DF7A3E"/>
    <w:rsid w:val="00E005DB"/>
    <w:rsid w:val="00E01358"/>
    <w:rsid w:val="00E01BBF"/>
    <w:rsid w:val="00E02401"/>
    <w:rsid w:val="00E02503"/>
    <w:rsid w:val="00E02D74"/>
    <w:rsid w:val="00E02E1D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72C1"/>
    <w:rsid w:val="00E07CBC"/>
    <w:rsid w:val="00E07FD1"/>
    <w:rsid w:val="00E10051"/>
    <w:rsid w:val="00E11153"/>
    <w:rsid w:val="00E1194E"/>
    <w:rsid w:val="00E11FEF"/>
    <w:rsid w:val="00E12367"/>
    <w:rsid w:val="00E12A1C"/>
    <w:rsid w:val="00E13816"/>
    <w:rsid w:val="00E13D28"/>
    <w:rsid w:val="00E1439A"/>
    <w:rsid w:val="00E15561"/>
    <w:rsid w:val="00E15C72"/>
    <w:rsid w:val="00E15CE4"/>
    <w:rsid w:val="00E1625F"/>
    <w:rsid w:val="00E168F8"/>
    <w:rsid w:val="00E174E4"/>
    <w:rsid w:val="00E1792D"/>
    <w:rsid w:val="00E17C4D"/>
    <w:rsid w:val="00E20BB0"/>
    <w:rsid w:val="00E21C88"/>
    <w:rsid w:val="00E2210B"/>
    <w:rsid w:val="00E23C3B"/>
    <w:rsid w:val="00E24BBC"/>
    <w:rsid w:val="00E24DA5"/>
    <w:rsid w:val="00E24E2B"/>
    <w:rsid w:val="00E25351"/>
    <w:rsid w:val="00E25C48"/>
    <w:rsid w:val="00E261EB"/>
    <w:rsid w:val="00E263B8"/>
    <w:rsid w:val="00E263EF"/>
    <w:rsid w:val="00E2691C"/>
    <w:rsid w:val="00E27414"/>
    <w:rsid w:val="00E30108"/>
    <w:rsid w:val="00E30D8D"/>
    <w:rsid w:val="00E31514"/>
    <w:rsid w:val="00E31BEB"/>
    <w:rsid w:val="00E31BF6"/>
    <w:rsid w:val="00E31CD1"/>
    <w:rsid w:val="00E32105"/>
    <w:rsid w:val="00E32EDD"/>
    <w:rsid w:val="00E33058"/>
    <w:rsid w:val="00E332AE"/>
    <w:rsid w:val="00E333FF"/>
    <w:rsid w:val="00E33803"/>
    <w:rsid w:val="00E33971"/>
    <w:rsid w:val="00E34002"/>
    <w:rsid w:val="00E343B4"/>
    <w:rsid w:val="00E34DD0"/>
    <w:rsid w:val="00E3540C"/>
    <w:rsid w:val="00E35AAA"/>
    <w:rsid w:val="00E35DEF"/>
    <w:rsid w:val="00E35E54"/>
    <w:rsid w:val="00E3657E"/>
    <w:rsid w:val="00E400A4"/>
    <w:rsid w:val="00E40E83"/>
    <w:rsid w:val="00E413F4"/>
    <w:rsid w:val="00E419BA"/>
    <w:rsid w:val="00E42048"/>
    <w:rsid w:val="00E420DB"/>
    <w:rsid w:val="00E42248"/>
    <w:rsid w:val="00E42755"/>
    <w:rsid w:val="00E42D7F"/>
    <w:rsid w:val="00E4394E"/>
    <w:rsid w:val="00E440B6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1F85"/>
    <w:rsid w:val="00E52675"/>
    <w:rsid w:val="00E52782"/>
    <w:rsid w:val="00E53170"/>
    <w:rsid w:val="00E5349D"/>
    <w:rsid w:val="00E538FA"/>
    <w:rsid w:val="00E54887"/>
    <w:rsid w:val="00E548E3"/>
    <w:rsid w:val="00E55474"/>
    <w:rsid w:val="00E556D7"/>
    <w:rsid w:val="00E5596B"/>
    <w:rsid w:val="00E55A2D"/>
    <w:rsid w:val="00E56347"/>
    <w:rsid w:val="00E568DE"/>
    <w:rsid w:val="00E5692E"/>
    <w:rsid w:val="00E56EF1"/>
    <w:rsid w:val="00E5749F"/>
    <w:rsid w:val="00E576F6"/>
    <w:rsid w:val="00E57859"/>
    <w:rsid w:val="00E57A63"/>
    <w:rsid w:val="00E57F37"/>
    <w:rsid w:val="00E60593"/>
    <w:rsid w:val="00E605D3"/>
    <w:rsid w:val="00E60B08"/>
    <w:rsid w:val="00E60D23"/>
    <w:rsid w:val="00E61696"/>
    <w:rsid w:val="00E6271B"/>
    <w:rsid w:val="00E6334E"/>
    <w:rsid w:val="00E648A9"/>
    <w:rsid w:val="00E64B5F"/>
    <w:rsid w:val="00E64BF9"/>
    <w:rsid w:val="00E66396"/>
    <w:rsid w:val="00E665A0"/>
    <w:rsid w:val="00E6674D"/>
    <w:rsid w:val="00E6756F"/>
    <w:rsid w:val="00E67621"/>
    <w:rsid w:val="00E67A4B"/>
    <w:rsid w:val="00E67D12"/>
    <w:rsid w:val="00E67FF8"/>
    <w:rsid w:val="00E701A3"/>
    <w:rsid w:val="00E704E2"/>
    <w:rsid w:val="00E70542"/>
    <w:rsid w:val="00E706BD"/>
    <w:rsid w:val="00E707F0"/>
    <w:rsid w:val="00E71C93"/>
    <w:rsid w:val="00E720A8"/>
    <w:rsid w:val="00E72446"/>
    <w:rsid w:val="00E72AA2"/>
    <w:rsid w:val="00E72CFB"/>
    <w:rsid w:val="00E72F07"/>
    <w:rsid w:val="00E73EE8"/>
    <w:rsid w:val="00E74620"/>
    <w:rsid w:val="00E74880"/>
    <w:rsid w:val="00E75FD3"/>
    <w:rsid w:val="00E76012"/>
    <w:rsid w:val="00E769DE"/>
    <w:rsid w:val="00E76A40"/>
    <w:rsid w:val="00E76BB8"/>
    <w:rsid w:val="00E772E0"/>
    <w:rsid w:val="00E80297"/>
    <w:rsid w:val="00E82D32"/>
    <w:rsid w:val="00E830C3"/>
    <w:rsid w:val="00E84120"/>
    <w:rsid w:val="00E848D3"/>
    <w:rsid w:val="00E848F9"/>
    <w:rsid w:val="00E85AEA"/>
    <w:rsid w:val="00E86177"/>
    <w:rsid w:val="00E864F7"/>
    <w:rsid w:val="00E8688C"/>
    <w:rsid w:val="00E86EC9"/>
    <w:rsid w:val="00E86FF0"/>
    <w:rsid w:val="00E879D0"/>
    <w:rsid w:val="00E87C68"/>
    <w:rsid w:val="00E909EE"/>
    <w:rsid w:val="00E9187B"/>
    <w:rsid w:val="00E927D7"/>
    <w:rsid w:val="00E92877"/>
    <w:rsid w:val="00E92A86"/>
    <w:rsid w:val="00E95540"/>
    <w:rsid w:val="00E96342"/>
    <w:rsid w:val="00E967E4"/>
    <w:rsid w:val="00E97A1E"/>
    <w:rsid w:val="00EA0A0F"/>
    <w:rsid w:val="00EA0BD8"/>
    <w:rsid w:val="00EA183B"/>
    <w:rsid w:val="00EA1A47"/>
    <w:rsid w:val="00EA1CD6"/>
    <w:rsid w:val="00EA2066"/>
    <w:rsid w:val="00EA20DD"/>
    <w:rsid w:val="00EA2A24"/>
    <w:rsid w:val="00EA2F87"/>
    <w:rsid w:val="00EA3006"/>
    <w:rsid w:val="00EA3540"/>
    <w:rsid w:val="00EA4533"/>
    <w:rsid w:val="00EA5913"/>
    <w:rsid w:val="00EA6695"/>
    <w:rsid w:val="00EA6D0D"/>
    <w:rsid w:val="00EA6EEC"/>
    <w:rsid w:val="00EA6F04"/>
    <w:rsid w:val="00EA7653"/>
    <w:rsid w:val="00EB0106"/>
    <w:rsid w:val="00EB03CD"/>
    <w:rsid w:val="00EB080E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9FA"/>
    <w:rsid w:val="00EB4AA9"/>
    <w:rsid w:val="00EB4C9E"/>
    <w:rsid w:val="00EB4CAC"/>
    <w:rsid w:val="00EB4F8D"/>
    <w:rsid w:val="00EB5842"/>
    <w:rsid w:val="00EB59DB"/>
    <w:rsid w:val="00EB5A5F"/>
    <w:rsid w:val="00EB5DC5"/>
    <w:rsid w:val="00EB76D1"/>
    <w:rsid w:val="00EB7931"/>
    <w:rsid w:val="00EC1137"/>
    <w:rsid w:val="00EC2327"/>
    <w:rsid w:val="00EC261D"/>
    <w:rsid w:val="00EC2D62"/>
    <w:rsid w:val="00EC478C"/>
    <w:rsid w:val="00EC4A63"/>
    <w:rsid w:val="00EC4B7A"/>
    <w:rsid w:val="00EC5111"/>
    <w:rsid w:val="00EC547F"/>
    <w:rsid w:val="00EC5CBB"/>
    <w:rsid w:val="00EC62D8"/>
    <w:rsid w:val="00EC641D"/>
    <w:rsid w:val="00EC6A4C"/>
    <w:rsid w:val="00EC6C00"/>
    <w:rsid w:val="00EC6EB4"/>
    <w:rsid w:val="00EC71A5"/>
    <w:rsid w:val="00EC7622"/>
    <w:rsid w:val="00EC7AC5"/>
    <w:rsid w:val="00ED01CD"/>
    <w:rsid w:val="00ED03A3"/>
    <w:rsid w:val="00ED0437"/>
    <w:rsid w:val="00ED128F"/>
    <w:rsid w:val="00ED1DBB"/>
    <w:rsid w:val="00ED2D49"/>
    <w:rsid w:val="00ED3C69"/>
    <w:rsid w:val="00ED52B3"/>
    <w:rsid w:val="00ED59BE"/>
    <w:rsid w:val="00ED6963"/>
    <w:rsid w:val="00ED7420"/>
    <w:rsid w:val="00ED7D4D"/>
    <w:rsid w:val="00EE0645"/>
    <w:rsid w:val="00EE2136"/>
    <w:rsid w:val="00EE2276"/>
    <w:rsid w:val="00EE23DE"/>
    <w:rsid w:val="00EE27E8"/>
    <w:rsid w:val="00EE2863"/>
    <w:rsid w:val="00EE2B94"/>
    <w:rsid w:val="00EE3065"/>
    <w:rsid w:val="00EE36A8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1EF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4BA0"/>
    <w:rsid w:val="00EF4E6B"/>
    <w:rsid w:val="00EF56F5"/>
    <w:rsid w:val="00EF5F20"/>
    <w:rsid w:val="00EF65D4"/>
    <w:rsid w:val="00EF6782"/>
    <w:rsid w:val="00EF69BD"/>
    <w:rsid w:val="00F00513"/>
    <w:rsid w:val="00F00610"/>
    <w:rsid w:val="00F00786"/>
    <w:rsid w:val="00F00B2B"/>
    <w:rsid w:val="00F02343"/>
    <w:rsid w:val="00F023D9"/>
    <w:rsid w:val="00F0282B"/>
    <w:rsid w:val="00F03309"/>
    <w:rsid w:val="00F036CA"/>
    <w:rsid w:val="00F03A37"/>
    <w:rsid w:val="00F0480E"/>
    <w:rsid w:val="00F04D4A"/>
    <w:rsid w:val="00F04DA8"/>
    <w:rsid w:val="00F052C8"/>
    <w:rsid w:val="00F05F8C"/>
    <w:rsid w:val="00F064C5"/>
    <w:rsid w:val="00F06738"/>
    <w:rsid w:val="00F06950"/>
    <w:rsid w:val="00F069BD"/>
    <w:rsid w:val="00F06C9D"/>
    <w:rsid w:val="00F10017"/>
    <w:rsid w:val="00F11E25"/>
    <w:rsid w:val="00F12D44"/>
    <w:rsid w:val="00F12D59"/>
    <w:rsid w:val="00F130AD"/>
    <w:rsid w:val="00F13C95"/>
    <w:rsid w:val="00F13E04"/>
    <w:rsid w:val="00F14D63"/>
    <w:rsid w:val="00F15E2D"/>
    <w:rsid w:val="00F16482"/>
    <w:rsid w:val="00F17071"/>
    <w:rsid w:val="00F17072"/>
    <w:rsid w:val="00F1720C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9EB"/>
    <w:rsid w:val="00F22AA2"/>
    <w:rsid w:val="00F2334F"/>
    <w:rsid w:val="00F23587"/>
    <w:rsid w:val="00F2432A"/>
    <w:rsid w:val="00F24716"/>
    <w:rsid w:val="00F24A1B"/>
    <w:rsid w:val="00F25156"/>
    <w:rsid w:val="00F2566B"/>
    <w:rsid w:val="00F26649"/>
    <w:rsid w:val="00F27F8A"/>
    <w:rsid w:val="00F317A7"/>
    <w:rsid w:val="00F31ED9"/>
    <w:rsid w:val="00F3217C"/>
    <w:rsid w:val="00F3253F"/>
    <w:rsid w:val="00F32FDE"/>
    <w:rsid w:val="00F3429C"/>
    <w:rsid w:val="00F34AC7"/>
    <w:rsid w:val="00F34B78"/>
    <w:rsid w:val="00F34FBC"/>
    <w:rsid w:val="00F35B41"/>
    <w:rsid w:val="00F35C0F"/>
    <w:rsid w:val="00F366D2"/>
    <w:rsid w:val="00F374B2"/>
    <w:rsid w:val="00F37D67"/>
    <w:rsid w:val="00F4027A"/>
    <w:rsid w:val="00F403AD"/>
    <w:rsid w:val="00F40B7C"/>
    <w:rsid w:val="00F40BA0"/>
    <w:rsid w:val="00F40F22"/>
    <w:rsid w:val="00F41B27"/>
    <w:rsid w:val="00F41B5A"/>
    <w:rsid w:val="00F41C17"/>
    <w:rsid w:val="00F41C65"/>
    <w:rsid w:val="00F424ED"/>
    <w:rsid w:val="00F42ABE"/>
    <w:rsid w:val="00F436FF"/>
    <w:rsid w:val="00F438E2"/>
    <w:rsid w:val="00F43AFB"/>
    <w:rsid w:val="00F44078"/>
    <w:rsid w:val="00F446C8"/>
    <w:rsid w:val="00F44747"/>
    <w:rsid w:val="00F4501F"/>
    <w:rsid w:val="00F45A95"/>
    <w:rsid w:val="00F45DC4"/>
    <w:rsid w:val="00F45F44"/>
    <w:rsid w:val="00F46A69"/>
    <w:rsid w:val="00F46CA6"/>
    <w:rsid w:val="00F46D3B"/>
    <w:rsid w:val="00F470C5"/>
    <w:rsid w:val="00F4787E"/>
    <w:rsid w:val="00F504CE"/>
    <w:rsid w:val="00F50B78"/>
    <w:rsid w:val="00F50E60"/>
    <w:rsid w:val="00F516D2"/>
    <w:rsid w:val="00F51E60"/>
    <w:rsid w:val="00F51F03"/>
    <w:rsid w:val="00F52251"/>
    <w:rsid w:val="00F5379A"/>
    <w:rsid w:val="00F53B50"/>
    <w:rsid w:val="00F5460B"/>
    <w:rsid w:val="00F546F8"/>
    <w:rsid w:val="00F54927"/>
    <w:rsid w:val="00F55544"/>
    <w:rsid w:val="00F55BDA"/>
    <w:rsid w:val="00F55DED"/>
    <w:rsid w:val="00F56349"/>
    <w:rsid w:val="00F57547"/>
    <w:rsid w:val="00F5765E"/>
    <w:rsid w:val="00F57AF8"/>
    <w:rsid w:val="00F57E62"/>
    <w:rsid w:val="00F6000A"/>
    <w:rsid w:val="00F602EE"/>
    <w:rsid w:val="00F61A48"/>
    <w:rsid w:val="00F61A68"/>
    <w:rsid w:val="00F61DB5"/>
    <w:rsid w:val="00F6358A"/>
    <w:rsid w:val="00F637B9"/>
    <w:rsid w:val="00F63850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C20"/>
    <w:rsid w:val="00F71E1D"/>
    <w:rsid w:val="00F71F7F"/>
    <w:rsid w:val="00F71FB2"/>
    <w:rsid w:val="00F724B7"/>
    <w:rsid w:val="00F72AF6"/>
    <w:rsid w:val="00F73145"/>
    <w:rsid w:val="00F73D74"/>
    <w:rsid w:val="00F73DD6"/>
    <w:rsid w:val="00F741E1"/>
    <w:rsid w:val="00F747D6"/>
    <w:rsid w:val="00F748D5"/>
    <w:rsid w:val="00F74CC2"/>
    <w:rsid w:val="00F756C2"/>
    <w:rsid w:val="00F75B2B"/>
    <w:rsid w:val="00F762C2"/>
    <w:rsid w:val="00F77453"/>
    <w:rsid w:val="00F776D9"/>
    <w:rsid w:val="00F77A61"/>
    <w:rsid w:val="00F808C3"/>
    <w:rsid w:val="00F80E62"/>
    <w:rsid w:val="00F81199"/>
    <w:rsid w:val="00F82090"/>
    <w:rsid w:val="00F83AAD"/>
    <w:rsid w:val="00F84906"/>
    <w:rsid w:val="00F84DC7"/>
    <w:rsid w:val="00F853EE"/>
    <w:rsid w:val="00F85DC0"/>
    <w:rsid w:val="00F85E9B"/>
    <w:rsid w:val="00F8644E"/>
    <w:rsid w:val="00F8655C"/>
    <w:rsid w:val="00F87259"/>
    <w:rsid w:val="00F87C22"/>
    <w:rsid w:val="00F90C7F"/>
    <w:rsid w:val="00F90F5D"/>
    <w:rsid w:val="00F93CDF"/>
    <w:rsid w:val="00F93EF5"/>
    <w:rsid w:val="00F942DE"/>
    <w:rsid w:val="00F943D7"/>
    <w:rsid w:val="00F94DEF"/>
    <w:rsid w:val="00F94E01"/>
    <w:rsid w:val="00F94F68"/>
    <w:rsid w:val="00F95F93"/>
    <w:rsid w:val="00F95FB7"/>
    <w:rsid w:val="00F96217"/>
    <w:rsid w:val="00F96E4F"/>
    <w:rsid w:val="00F96E9C"/>
    <w:rsid w:val="00F9707E"/>
    <w:rsid w:val="00F97F17"/>
    <w:rsid w:val="00FA02EB"/>
    <w:rsid w:val="00FA1328"/>
    <w:rsid w:val="00FA16AB"/>
    <w:rsid w:val="00FA1983"/>
    <w:rsid w:val="00FA1F07"/>
    <w:rsid w:val="00FA211E"/>
    <w:rsid w:val="00FA2207"/>
    <w:rsid w:val="00FA282E"/>
    <w:rsid w:val="00FA2D20"/>
    <w:rsid w:val="00FA307F"/>
    <w:rsid w:val="00FA347E"/>
    <w:rsid w:val="00FA4267"/>
    <w:rsid w:val="00FA6A1C"/>
    <w:rsid w:val="00FA6A74"/>
    <w:rsid w:val="00FB09B6"/>
    <w:rsid w:val="00FB1C0C"/>
    <w:rsid w:val="00FB2023"/>
    <w:rsid w:val="00FB2C1F"/>
    <w:rsid w:val="00FB34F2"/>
    <w:rsid w:val="00FB3DF2"/>
    <w:rsid w:val="00FB463C"/>
    <w:rsid w:val="00FB4685"/>
    <w:rsid w:val="00FB5156"/>
    <w:rsid w:val="00FB555A"/>
    <w:rsid w:val="00FB5A3A"/>
    <w:rsid w:val="00FB7AA6"/>
    <w:rsid w:val="00FB7DAE"/>
    <w:rsid w:val="00FC01C7"/>
    <w:rsid w:val="00FC05D0"/>
    <w:rsid w:val="00FC0779"/>
    <w:rsid w:val="00FC0847"/>
    <w:rsid w:val="00FC1AF6"/>
    <w:rsid w:val="00FC37D7"/>
    <w:rsid w:val="00FC3975"/>
    <w:rsid w:val="00FC4190"/>
    <w:rsid w:val="00FC4265"/>
    <w:rsid w:val="00FC48C0"/>
    <w:rsid w:val="00FC4F90"/>
    <w:rsid w:val="00FC50DC"/>
    <w:rsid w:val="00FC5DF4"/>
    <w:rsid w:val="00FC6E04"/>
    <w:rsid w:val="00FC6EB4"/>
    <w:rsid w:val="00FC6F53"/>
    <w:rsid w:val="00FC7794"/>
    <w:rsid w:val="00FC79D5"/>
    <w:rsid w:val="00FC7AF0"/>
    <w:rsid w:val="00FC7E09"/>
    <w:rsid w:val="00FD04C5"/>
    <w:rsid w:val="00FD085D"/>
    <w:rsid w:val="00FD11B8"/>
    <w:rsid w:val="00FD1541"/>
    <w:rsid w:val="00FD1796"/>
    <w:rsid w:val="00FD4C9B"/>
    <w:rsid w:val="00FD5172"/>
    <w:rsid w:val="00FD6417"/>
    <w:rsid w:val="00FD6913"/>
    <w:rsid w:val="00FD722F"/>
    <w:rsid w:val="00FD76EB"/>
    <w:rsid w:val="00FD7AFB"/>
    <w:rsid w:val="00FD7E86"/>
    <w:rsid w:val="00FE04F7"/>
    <w:rsid w:val="00FE1D4C"/>
    <w:rsid w:val="00FE2076"/>
    <w:rsid w:val="00FE2087"/>
    <w:rsid w:val="00FE2B02"/>
    <w:rsid w:val="00FE3219"/>
    <w:rsid w:val="00FE33A0"/>
    <w:rsid w:val="00FE33C0"/>
    <w:rsid w:val="00FE39B6"/>
    <w:rsid w:val="00FE4AF3"/>
    <w:rsid w:val="00FE5454"/>
    <w:rsid w:val="00FE5E06"/>
    <w:rsid w:val="00FE6543"/>
    <w:rsid w:val="00FF1F81"/>
    <w:rsid w:val="00FF253D"/>
    <w:rsid w:val="00FF264C"/>
    <w:rsid w:val="00FF355E"/>
    <w:rsid w:val="00FF42B7"/>
    <w:rsid w:val="00FF42D9"/>
    <w:rsid w:val="00FF4CF2"/>
    <w:rsid w:val="00FF552E"/>
    <w:rsid w:val="00FF7166"/>
    <w:rsid w:val="00FF758E"/>
    <w:rsid w:val="00FF7CA3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76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6C0"/>
    <w:rPr>
      <w:rFonts w:ascii="Arial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E6674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6674D"/>
    <w:pPr>
      <w:ind w:left="720"/>
      <w:contextualSpacing/>
    </w:pPr>
  </w:style>
  <w:style w:type="paragraph" w:customStyle="1" w:styleId="ConsPlusNormal">
    <w:name w:val="ConsPlusNormal"/>
    <w:uiPriority w:val="99"/>
    <w:rsid w:val="00E667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E6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uiPriority w:val="99"/>
    <w:locked/>
    <w:rsid w:val="00E667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E6674D"/>
    <w:pPr>
      <w:shd w:val="clear" w:color="auto" w:fill="FFFFFF"/>
      <w:spacing w:before="240" w:after="600" w:line="312" w:lineRule="exact"/>
      <w:ind w:hanging="360"/>
      <w:jc w:val="both"/>
    </w:pPr>
    <w:rPr>
      <w:rFonts w:ascii="Times New Roman" w:eastAsia="Times New Roman" w:hAnsi="Times New Roman"/>
      <w:sz w:val="27"/>
      <w:szCs w:val="27"/>
    </w:rPr>
  </w:style>
  <w:style w:type="paragraph" w:styleId="a7">
    <w:name w:val="Normal (Web)"/>
    <w:basedOn w:val="a"/>
    <w:link w:val="a8"/>
    <w:uiPriority w:val="99"/>
    <w:rsid w:val="00E6674D"/>
    <w:pPr>
      <w:spacing w:before="200" w:after="100" w:afterAutospacing="1" w:line="240" w:lineRule="auto"/>
      <w:jc w:val="both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6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A7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A76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Обычный (веб) Знак"/>
    <w:link w:val="a7"/>
    <w:uiPriority w:val="99"/>
    <w:locked/>
    <w:rsid w:val="008A76C0"/>
    <w:rPr>
      <w:rFonts w:ascii="Verdana" w:hAnsi="Verdana"/>
      <w:color w:val="000000"/>
      <w:lang w:eastAsia="ru-RU"/>
    </w:rPr>
  </w:style>
  <w:style w:type="paragraph" w:customStyle="1" w:styleId="a9">
    <w:name w:val="Шапка (герб)"/>
    <w:basedOn w:val="a"/>
    <w:uiPriority w:val="99"/>
    <w:rsid w:val="008A76C0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Default">
    <w:name w:val="Default"/>
    <w:uiPriority w:val="99"/>
    <w:rsid w:val="008A7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8A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A76C0"/>
    <w:rPr>
      <w:rFonts w:cs="Times New Roman"/>
    </w:rPr>
  </w:style>
  <w:style w:type="paragraph" w:styleId="ac">
    <w:name w:val="footer"/>
    <w:basedOn w:val="a"/>
    <w:link w:val="ad"/>
    <w:uiPriority w:val="99"/>
    <w:rsid w:val="008A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A76C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A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A76C0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80147"/>
  </w:style>
  <w:style w:type="table" w:customStyle="1" w:styleId="13">
    <w:name w:val="Сетка таблицы1"/>
    <w:basedOn w:val="a1"/>
    <w:next w:val="a5"/>
    <w:uiPriority w:val="99"/>
    <w:rsid w:val="0078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semiHidden/>
    <w:unhideWhenUsed/>
    <w:rsid w:val="004E0A72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4E0A72"/>
    <w:rPr>
      <w:color w:val="800080"/>
      <w:u w:val="single"/>
    </w:rPr>
  </w:style>
  <w:style w:type="paragraph" w:customStyle="1" w:styleId="font5">
    <w:name w:val="font5"/>
    <w:basedOn w:val="a"/>
    <w:rsid w:val="004E0A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E0A72"/>
    <w:pP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4E0A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E0A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4E0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E0A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E0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E0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4E0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E0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0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E0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E0A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E0A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E0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E0A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E0A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E0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E0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E0A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E0A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87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48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8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B53A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B5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B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B53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B5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B53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B5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B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BB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B5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BB53A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B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D3581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358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D35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font10">
    <w:name w:val="font10"/>
    <w:basedOn w:val="a"/>
    <w:rsid w:val="00D3581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07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EA90DCC214CBC5A55A0F22B609DED1F2C7EC837BCDA5A51BB9EE3C93F2E89FAA0D64n5K5H" TargetMode="External"/><Relationship Id="rId13" Type="http://schemas.openxmlformats.org/officeDocument/2006/relationships/hyperlink" Target="consultantplus://offline/ref=DA2C4A9E69FE9FB0D3F154E6F31FE1B976C182EA98A2B7DAF2A7ED3C2E1D55663FC335ACF08BCA4CD619827B01WFC" TargetMode="External"/><Relationship Id="rId18" Type="http://schemas.openxmlformats.org/officeDocument/2006/relationships/hyperlink" Target="consultantplus://offline/ref=CA13174EFC669D3F3252EA90DCC214CBC5A55A0F22B609DED1F2C7EC837BCDA5A51BB9EE3C93F2E89FAA0464n5K7H" TargetMode="External"/><Relationship Id="rId26" Type="http://schemas.openxmlformats.org/officeDocument/2006/relationships/hyperlink" Target="consultantplus://offline/ref=CA13174EFC669D3F3252EA90DCC214CBC5A55A0F22B609DED1F2C7EC837BCDA5A51BB9EE3C93F2E89FAA0464n5K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A13174EFC669D3F3252EA90DCC214CBC5A55A0F22B609DED1F2C7EC837BCDA5A51BB9EE3C93F2E89FAA0464n5K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13174EFC669D3F3252EA90DCC214CBC5A55A0F22B609DED1F2C7EC837BCDA5A51BB9EE3C93F2E89FAA0464n5K7H" TargetMode="External"/><Relationship Id="rId17" Type="http://schemas.openxmlformats.org/officeDocument/2006/relationships/hyperlink" Target="consultantplus://offline/ref=CA13174EFC669D3F3252EA90DCC214CBC5A55A0F22B609DED1F2C7EC837BCDA5A51BB9EE3C93F2E89FAA0D64n5K5H" TargetMode="External"/><Relationship Id="rId25" Type="http://schemas.openxmlformats.org/officeDocument/2006/relationships/hyperlink" Target="consultantplus://offline/ref=CA13174EFC669D3F3252EA90DCC214CBC5A55A0F22B609DED1F2C7EC837BCDA5A51BB9EE3C93F2E89FAA0D64n5K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2C4A9E69FE9FB0D3F154E6F31FE1B976C182EA98A2B7DAF2A7ED3C2E1D55663FC335ACF08BCA4CD619827B01WFC" TargetMode="External"/><Relationship Id="rId20" Type="http://schemas.openxmlformats.org/officeDocument/2006/relationships/hyperlink" Target="consultantplus://offline/ref=CA13174EFC669D3F3252EA90DCC214CBC5A55A0F22B609DED1F2C7EC837BCDA5A51BB9EE3C93F2E89FAA0D64n5K5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13174EFC669D3F3252EA90DCC214CBC5A55A0F22B609DED1F2C7EC837BCDA5A51BB9EE3C93F2E89FAA0D64n5K5H" TargetMode="External"/><Relationship Id="rId24" Type="http://schemas.openxmlformats.org/officeDocument/2006/relationships/hyperlink" Target="consultantplus://offline/ref=CA13174EFC669D3F3252EA90DCC214CBC5A55A0F22B609DED1F2C7EC837BCDA5A51BB9EE3C93F2E89FAA0464n5K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464n5K7H" TargetMode="External"/><Relationship Id="rId23" Type="http://schemas.openxmlformats.org/officeDocument/2006/relationships/hyperlink" Target="consultantplus://offline/ref=CA13174EFC669D3F3252EA90DCC214CBC5A55A0F22B609DED1F2C7EC837BCDA5A51BB9EE3C93F2E89FAA0D64n5K5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ibculture.ru/magazine/2012-1/koroduk/8.jpg" TargetMode="External"/><Relationship Id="rId19" Type="http://schemas.openxmlformats.org/officeDocument/2006/relationships/hyperlink" Target="consultantplus://offline/ref=DA2C4A9E69FE9FB0D3F154E6F31FE1B976C182EA98A2B7DAF2A7ED3C2E1D55663FC335ACF08BCA4CD619827B01W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464n5K7H" TargetMode="External"/><Relationship Id="rId14" Type="http://schemas.openxmlformats.org/officeDocument/2006/relationships/hyperlink" Target="consultantplus://offline/ref=CA13174EFC669D3F3252EA90DCC214CBC5A55A0F22B609DED1F2C7EC837BCDA5A51BB9EE3C93F2E89FAA0D64n5K5H" TargetMode="External"/><Relationship Id="rId22" Type="http://schemas.openxmlformats.org/officeDocument/2006/relationships/hyperlink" Target="consultantplus://offline/ref=DA2C4A9E69FE9FB0D3F154E6F31FE1B976C182EA98A2B7DAF2A7ED3C2E1D55663FC335ACF08BCA4CD619827B01WFC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69</Pages>
  <Words>18003</Words>
  <Characters>102622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544</cp:revision>
  <cp:lastPrinted>2020-11-06T00:01:00Z</cp:lastPrinted>
  <dcterms:created xsi:type="dcterms:W3CDTF">2016-09-14T03:51:00Z</dcterms:created>
  <dcterms:modified xsi:type="dcterms:W3CDTF">2020-11-16T01:51:00Z</dcterms:modified>
</cp:coreProperties>
</file>